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7F99" w14:textId="43B5D48B" w:rsidR="00325551" w:rsidRPr="003D6FEC" w:rsidRDefault="00325551">
      <w:pPr>
        <w:rPr>
          <w:rFonts w:ascii="Arial" w:hAnsi="Arial" w:cs="Arial"/>
          <w:sz w:val="24"/>
          <w:szCs w:val="24"/>
        </w:rPr>
      </w:pPr>
    </w:p>
    <w:p w14:paraId="31A7A8AC" w14:textId="07FE8F9A" w:rsidR="00325551" w:rsidRPr="003D6FEC" w:rsidRDefault="00325551">
      <w:pPr>
        <w:rPr>
          <w:rFonts w:ascii="Arial" w:hAnsi="Arial" w:cs="Arial"/>
          <w:sz w:val="24"/>
          <w:szCs w:val="24"/>
        </w:rPr>
      </w:pPr>
    </w:p>
    <w:p w14:paraId="4BD7B480" w14:textId="2D347D20" w:rsidR="00325551" w:rsidRPr="003D6FEC" w:rsidRDefault="00325551">
      <w:pPr>
        <w:rPr>
          <w:rFonts w:ascii="Arial" w:hAnsi="Arial" w:cs="Arial"/>
          <w:sz w:val="24"/>
          <w:szCs w:val="24"/>
        </w:rPr>
      </w:pPr>
    </w:p>
    <w:p w14:paraId="51B0FA4F" w14:textId="0D7F7FB2" w:rsidR="00325551" w:rsidRPr="003D6FEC" w:rsidRDefault="00325551" w:rsidP="0032555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CFB886F" w14:textId="77777777" w:rsidR="00F94117" w:rsidRPr="003D6FEC" w:rsidRDefault="00F94117" w:rsidP="0032555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EEF3545" w14:textId="77777777" w:rsidR="00F94117" w:rsidRPr="003D6FEC" w:rsidRDefault="00F94117" w:rsidP="0032555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543E11C7" w14:textId="29CCCE87" w:rsidR="00325551" w:rsidRPr="00707D86" w:rsidRDefault="00707D86" w:rsidP="00325551">
      <w:pPr>
        <w:jc w:val="center"/>
        <w:rPr>
          <w:rFonts w:ascii="Arial" w:hAnsi="Arial" w:cs="Arial"/>
          <w:b/>
          <w:bCs/>
          <w:sz w:val="56"/>
          <w:szCs w:val="56"/>
        </w:rPr>
      </w:pPr>
      <w:r w:rsidRPr="00707D86">
        <w:rPr>
          <w:b/>
          <w:bCs/>
          <w:sz w:val="56"/>
          <w:szCs w:val="56"/>
        </w:rPr>
        <w:t>EFI-NOR-006-2026 – Kunstgress – Slettebakken</w:t>
      </w:r>
    </w:p>
    <w:p w14:paraId="606CBC77" w14:textId="46870C74" w:rsidR="00325551" w:rsidRPr="003D6FEC" w:rsidRDefault="00325551" w:rsidP="0032555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45F59535" w14:textId="7969EEA3" w:rsidR="00325551" w:rsidRPr="003D6FEC" w:rsidRDefault="00325551" w:rsidP="00325551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6FF4E1FE" w14:textId="208EB401" w:rsidR="00325551" w:rsidRPr="003D6FEC" w:rsidRDefault="00325551" w:rsidP="00325551">
      <w:pPr>
        <w:rPr>
          <w:rFonts w:ascii="Arial" w:hAnsi="Arial" w:cs="Arial"/>
          <w:sz w:val="48"/>
          <w:szCs w:val="48"/>
        </w:rPr>
      </w:pPr>
    </w:p>
    <w:p w14:paraId="7C29DB8B" w14:textId="77777777" w:rsidR="00F94117" w:rsidRPr="003D6FEC" w:rsidRDefault="00F94117" w:rsidP="00325551">
      <w:pPr>
        <w:rPr>
          <w:rFonts w:ascii="Arial" w:hAnsi="Arial" w:cs="Arial"/>
          <w:sz w:val="48"/>
          <w:szCs w:val="48"/>
        </w:rPr>
      </w:pPr>
    </w:p>
    <w:p w14:paraId="092FECD2" w14:textId="0825919E" w:rsidR="00F94117" w:rsidRPr="003D6FEC" w:rsidRDefault="00F94117" w:rsidP="00F94117">
      <w:pPr>
        <w:jc w:val="center"/>
        <w:rPr>
          <w:rFonts w:ascii="Arial" w:hAnsi="Arial" w:cs="Arial"/>
          <w:b/>
          <w:bCs/>
          <w:sz w:val="48"/>
          <w:szCs w:val="48"/>
        </w:rPr>
      </w:pPr>
      <w:r w:rsidRPr="003D6FEC">
        <w:rPr>
          <w:rFonts w:ascii="Arial" w:hAnsi="Arial" w:cs="Arial"/>
          <w:b/>
          <w:bCs/>
          <w:sz w:val="48"/>
          <w:szCs w:val="48"/>
        </w:rPr>
        <w:t>Prosjektbeskrivelse</w:t>
      </w:r>
      <w:r w:rsidR="00F9715F">
        <w:rPr>
          <w:rFonts w:ascii="Arial" w:hAnsi="Arial" w:cs="Arial"/>
          <w:b/>
          <w:bCs/>
          <w:sz w:val="48"/>
          <w:szCs w:val="48"/>
        </w:rPr>
        <w:t xml:space="preserve"> kunstgress</w:t>
      </w:r>
    </w:p>
    <w:p w14:paraId="32E1ADFB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1D1F060B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521DDE8E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31C21B40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4A900CD2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6801E600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05250912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4FAB1F55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4777112A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7E49BB32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16EBCFA4" w14:textId="77777777" w:rsidR="00F94117" w:rsidRPr="003D6FEC" w:rsidRDefault="00F94117" w:rsidP="00325551">
      <w:pPr>
        <w:rPr>
          <w:rFonts w:ascii="Arial" w:hAnsi="Arial" w:cs="Arial"/>
          <w:sz w:val="24"/>
          <w:szCs w:val="24"/>
        </w:rPr>
      </w:pPr>
    </w:p>
    <w:p w14:paraId="65DB1A65" w14:textId="77777777" w:rsidR="00F94117" w:rsidRPr="003D6FEC" w:rsidRDefault="00F94117" w:rsidP="00497FB3">
      <w:pPr>
        <w:pStyle w:val="Overskrift1"/>
        <w:rPr>
          <w:rFonts w:cs="Arial"/>
          <w:sz w:val="32"/>
          <w:szCs w:val="32"/>
        </w:rPr>
      </w:pPr>
    </w:p>
    <w:p w14:paraId="27110522" w14:textId="24C3BDD3" w:rsidR="002D7954" w:rsidRPr="003D6FEC" w:rsidRDefault="00CA51F8" w:rsidP="00497FB3">
      <w:pPr>
        <w:pStyle w:val="Overskrift1"/>
        <w:rPr>
          <w:rFonts w:cs="Arial"/>
          <w:spacing w:val="1"/>
          <w:sz w:val="32"/>
          <w:szCs w:val="32"/>
        </w:rPr>
      </w:pPr>
      <w:r w:rsidRPr="003D6FEC">
        <w:rPr>
          <w:rFonts w:cs="Arial"/>
          <w:spacing w:val="1"/>
          <w:sz w:val="32"/>
          <w:szCs w:val="32"/>
        </w:rPr>
        <w:t xml:space="preserve">Orientering </w:t>
      </w:r>
      <w:r w:rsidR="002F4666" w:rsidRPr="003D6FEC">
        <w:rPr>
          <w:rFonts w:cs="Arial"/>
          <w:spacing w:val="1"/>
          <w:sz w:val="32"/>
          <w:szCs w:val="32"/>
        </w:rPr>
        <w:t>om</w:t>
      </w:r>
      <w:r w:rsidRPr="003D6FEC">
        <w:rPr>
          <w:rFonts w:cs="Arial"/>
          <w:spacing w:val="1"/>
          <w:sz w:val="32"/>
          <w:szCs w:val="32"/>
        </w:rPr>
        <w:t xml:space="preserve"> </w:t>
      </w:r>
      <w:r w:rsidR="004E054D">
        <w:rPr>
          <w:rFonts w:cs="Arial"/>
          <w:spacing w:val="1"/>
          <w:sz w:val="32"/>
          <w:szCs w:val="32"/>
        </w:rPr>
        <w:t>leveranse</w:t>
      </w:r>
      <w:r w:rsidR="001E5A78">
        <w:rPr>
          <w:rFonts w:cs="Arial"/>
          <w:spacing w:val="1"/>
          <w:sz w:val="32"/>
          <w:szCs w:val="32"/>
        </w:rPr>
        <w:t xml:space="preserve">n, </w:t>
      </w:r>
      <w:r w:rsidR="00DB4367">
        <w:rPr>
          <w:rFonts w:cs="Arial"/>
          <w:spacing w:val="1"/>
          <w:sz w:val="32"/>
          <w:szCs w:val="32"/>
        </w:rPr>
        <w:t>jfr</w:t>
      </w:r>
      <w:r w:rsidR="001E5A78">
        <w:rPr>
          <w:rFonts w:cs="Arial"/>
          <w:spacing w:val="1"/>
          <w:sz w:val="32"/>
          <w:szCs w:val="32"/>
        </w:rPr>
        <w:t xml:space="preserve">. </w:t>
      </w:r>
      <w:r w:rsidR="00D87C13">
        <w:rPr>
          <w:rFonts w:cs="Arial"/>
          <w:spacing w:val="1"/>
          <w:sz w:val="32"/>
          <w:szCs w:val="32"/>
        </w:rPr>
        <w:t xml:space="preserve">Vedlegg 002 </w:t>
      </w:r>
      <w:r w:rsidR="00DB4367" w:rsidRPr="00D87C13">
        <w:rPr>
          <w:rFonts w:cs="Arial"/>
          <w:spacing w:val="1"/>
          <w:sz w:val="32"/>
          <w:szCs w:val="32"/>
        </w:rPr>
        <w:t>Mengdebeskrivelse</w:t>
      </w:r>
      <w:r w:rsidR="00DB4367">
        <w:rPr>
          <w:rFonts w:cs="Arial"/>
          <w:spacing w:val="1"/>
          <w:sz w:val="32"/>
          <w:szCs w:val="32"/>
        </w:rPr>
        <w:t xml:space="preserve"> </w:t>
      </w:r>
      <w:r w:rsidR="001E5A78" w:rsidRPr="009A435C">
        <w:rPr>
          <w:rFonts w:cs="Arial"/>
          <w:spacing w:val="1"/>
          <w:sz w:val="32"/>
          <w:szCs w:val="32"/>
        </w:rPr>
        <w:t xml:space="preserve">post </w:t>
      </w:r>
      <w:r w:rsidR="00D87C13" w:rsidRPr="009A435C">
        <w:rPr>
          <w:rFonts w:cs="Arial"/>
          <w:spacing w:val="1"/>
          <w:sz w:val="32"/>
          <w:szCs w:val="32"/>
        </w:rPr>
        <w:t>70</w:t>
      </w:r>
      <w:r w:rsidR="00027826">
        <w:rPr>
          <w:rFonts w:cs="Arial"/>
          <w:spacing w:val="1"/>
          <w:sz w:val="32"/>
          <w:szCs w:val="32"/>
        </w:rPr>
        <w:t>.20</w:t>
      </w:r>
    </w:p>
    <w:p w14:paraId="216A7302" w14:textId="77777777" w:rsidR="002F3972" w:rsidRPr="003D6FEC" w:rsidRDefault="002F3972" w:rsidP="002D7954">
      <w:pPr>
        <w:rPr>
          <w:rFonts w:ascii="Arial" w:hAnsi="Arial" w:cs="Arial"/>
          <w:sz w:val="24"/>
          <w:szCs w:val="24"/>
        </w:rPr>
      </w:pPr>
    </w:p>
    <w:p w14:paraId="08A81E6A" w14:textId="47E94BF4" w:rsidR="002D7954" w:rsidRPr="003D6FEC" w:rsidRDefault="002D7954" w:rsidP="002D7954">
      <w:pPr>
        <w:rPr>
          <w:rFonts w:ascii="Arial" w:hAnsi="Arial" w:cs="Arial"/>
          <w:sz w:val="24"/>
          <w:szCs w:val="24"/>
        </w:rPr>
      </w:pPr>
      <w:r w:rsidRPr="00E752A5">
        <w:rPr>
          <w:rFonts w:ascii="Arial" w:hAnsi="Arial" w:cs="Arial"/>
          <w:sz w:val="24"/>
          <w:szCs w:val="24"/>
          <w:u w:val="single"/>
        </w:rPr>
        <w:t>1.</w:t>
      </w:r>
      <w:r w:rsidR="006000F2" w:rsidRPr="00E752A5">
        <w:rPr>
          <w:rFonts w:ascii="Arial" w:hAnsi="Arial" w:cs="Arial"/>
          <w:sz w:val="24"/>
          <w:szCs w:val="24"/>
          <w:u w:val="single"/>
        </w:rPr>
        <w:t>1</w:t>
      </w:r>
      <w:r w:rsidR="006000F2" w:rsidRPr="00E752A5">
        <w:rPr>
          <w:rFonts w:ascii="Arial" w:hAnsi="Arial" w:cs="Arial"/>
          <w:sz w:val="24"/>
          <w:szCs w:val="24"/>
          <w:u w:val="single"/>
        </w:rPr>
        <w:tab/>
      </w:r>
      <w:r w:rsidR="00807868" w:rsidRPr="00E752A5">
        <w:rPr>
          <w:rFonts w:ascii="Arial" w:hAnsi="Arial" w:cs="Arial"/>
          <w:sz w:val="24"/>
          <w:szCs w:val="24"/>
          <w:u w:val="single"/>
        </w:rPr>
        <w:t>Beskrivelsen gjelder</w:t>
      </w:r>
      <w:r w:rsidR="00981A03" w:rsidRPr="00E752A5">
        <w:rPr>
          <w:rFonts w:ascii="Arial" w:hAnsi="Arial" w:cs="Arial"/>
          <w:sz w:val="24"/>
          <w:szCs w:val="24"/>
          <w:u w:val="single"/>
        </w:rPr>
        <w:t xml:space="preserve"> kuns</w:t>
      </w:r>
      <w:r w:rsidR="001E4716" w:rsidRPr="00E752A5">
        <w:rPr>
          <w:rFonts w:ascii="Arial" w:hAnsi="Arial" w:cs="Arial"/>
          <w:sz w:val="24"/>
          <w:szCs w:val="24"/>
          <w:u w:val="single"/>
        </w:rPr>
        <w:t>tgresse</w:t>
      </w:r>
      <w:r w:rsidR="00D2241B" w:rsidRPr="00E752A5">
        <w:rPr>
          <w:rFonts w:ascii="Arial" w:hAnsi="Arial" w:cs="Arial"/>
          <w:sz w:val="24"/>
          <w:szCs w:val="24"/>
          <w:u w:val="single"/>
        </w:rPr>
        <w:t>t, og</w:t>
      </w:r>
      <w:r w:rsidR="006A4894" w:rsidRPr="00E752A5">
        <w:rPr>
          <w:rFonts w:ascii="Arial" w:hAnsi="Arial" w:cs="Arial"/>
          <w:sz w:val="24"/>
          <w:szCs w:val="24"/>
          <w:u w:val="single"/>
        </w:rPr>
        <w:t xml:space="preserve"> tilhørende elementer</w:t>
      </w:r>
      <w:r w:rsidR="006A4894">
        <w:rPr>
          <w:rFonts w:ascii="Arial" w:hAnsi="Arial" w:cs="Arial"/>
          <w:sz w:val="24"/>
          <w:szCs w:val="24"/>
        </w:rPr>
        <w:t>.</w:t>
      </w:r>
    </w:p>
    <w:p w14:paraId="34A371F2" w14:textId="5710F5AA" w:rsidR="002D7954" w:rsidRPr="003D6FEC" w:rsidRDefault="00D2241B" w:rsidP="002D79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D7954" w:rsidRPr="003D6FEC">
        <w:rPr>
          <w:rFonts w:ascii="Arial" w:hAnsi="Arial" w:cs="Arial"/>
          <w:sz w:val="24"/>
          <w:szCs w:val="24"/>
        </w:rPr>
        <w:t>)</w:t>
      </w:r>
      <w:r w:rsidR="002D7954" w:rsidRPr="003D6FEC">
        <w:rPr>
          <w:rFonts w:ascii="Arial" w:hAnsi="Arial" w:cs="Arial"/>
          <w:sz w:val="24"/>
          <w:szCs w:val="24"/>
        </w:rPr>
        <w:tab/>
      </w:r>
      <w:r w:rsidR="00203E8B">
        <w:rPr>
          <w:rFonts w:ascii="Arial" w:hAnsi="Arial" w:cs="Arial"/>
          <w:sz w:val="24"/>
          <w:szCs w:val="24"/>
        </w:rPr>
        <w:t xml:space="preserve">Levering og </w:t>
      </w:r>
      <w:r w:rsidR="000D6462">
        <w:rPr>
          <w:rFonts w:ascii="Arial" w:hAnsi="Arial" w:cs="Arial"/>
          <w:sz w:val="24"/>
          <w:szCs w:val="24"/>
        </w:rPr>
        <w:t>montering</w:t>
      </w:r>
      <w:r w:rsidR="002D7954" w:rsidRPr="003D6FEC">
        <w:rPr>
          <w:rFonts w:ascii="Arial" w:hAnsi="Arial" w:cs="Arial"/>
          <w:sz w:val="24"/>
          <w:szCs w:val="24"/>
        </w:rPr>
        <w:t xml:space="preserve"> av ny </w:t>
      </w:r>
      <w:r w:rsidR="00A3644B" w:rsidRPr="003D6FEC">
        <w:rPr>
          <w:rFonts w:ascii="Arial" w:hAnsi="Arial" w:cs="Arial"/>
          <w:sz w:val="24"/>
          <w:szCs w:val="24"/>
        </w:rPr>
        <w:t>prefab</w:t>
      </w:r>
      <w:r w:rsidR="00A3644B">
        <w:rPr>
          <w:rFonts w:ascii="Arial" w:hAnsi="Arial" w:cs="Arial"/>
          <w:sz w:val="24"/>
          <w:szCs w:val="24"/>
        </w:rPr>
        <w:t>rikkert</w:t>
      </w:r>
      <w:r w:rsidR="002D7954" w:rsidRPr="003D6FEC">
        <w:rPr>
          <w:rFonts w:ascii="Arial" w:hAnsi="Arial" w:cs="Arial"/>
          <w:sz w:val="24"/>
          <w:szCs w:val="24"/>
        </w:rPr>
        <w:t xml:space="preserve"> pad.</w:t>
      </w:r>
    </w:p>
    <w:p w14:paraId="10E28463" w14:textId="602E783F" w:rsidR="002D7954" w:rsidRPr="003D6FEC" w:rsidRDefault="00203E8B" w:rsidP="003D7CE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D7954" w:rsidRPr="003D6FEC">
        <w:rPr>
          <w:rFonts w:ascii="Arial" w:hAnsi="Arial" w:cs="Arial"/>
          <w:sz w:val="24"/>
          <w:szCs w:val="24"/>
        </w:rPr>
        <w:t>)</w:t>
      </w:r>
      <w:r w:rsidR="002D7954" w:rsidRPr="003D6FEC">
        <w:rPr>
          <w:rFonts w:ascii="Arial" w:hAnsi="Arial" w:cs="Arial"/>
          <w:sz w:val="24"/>
          <w:szCs w:val="24"/>
        </w:rPr>
        <w:tab/>
        <w:t xml:space="preserve">Levering og </w:t>
      </w:r>
      <w:r w:rsidR="000D6462">
        <w:rPr>
          <w:rFonts w:ascii="Arial" w:hAnsi="Arial" w:cs="Arial"/>
          <w:sz w:val="24"/>
          <w:szCs w:val="24"/>
        </w:rPr>
        <w:t>montering</w:t>
      </w:r>
      <w:r w:rsidR="002D7954" w:rsidRPr="003D6FEC">
        <w:rPr>
          <w:rFonts w:ascii="Arial" w:hAnsi="Arial" w:cs="Arial"/>
          <w:sz w:val="24"/>
          <w:szCs w:val="24"/>
        </w:rPr>
        <w:t xml:space="preserve"> av nytt kunstgress </w:t>
      </w:r>
      <w:r w:rsidR="00086CCE">
        <w:rPr>
          <w:rFonts w:ascii="Arial" w:hAnsi="Arial" w:cs="Arial"/>
          <w:sz w:val="24"/>
          <w:szCs w:val="24"/>
        </w:rPr>
        <w:t>iht. Nordic S</w:t>
      </w:r>
      <w:r w:rsidR="00AD6867">
        <w:rPr>
          <w:rFonts w:ascii="Arial" w:hAnsi="Arial" w:cs="Arial"/>
          <w:sz w:val="24"/>
          <w:szCs w:val="24"/>
        </w:rPr>
        <w:t>tandard</w:t>
      </w:r>
    </w:p>
    <w:p w14:paraId="06010FDC" w14:textId="5022EFFC" w:rsidR="002D7954" w:rsidRPr="003D6FEC" w:rsidRDefault="002D7954" w:rsidP="003D7CE4">
      <w:pPr>
        <w:rPr>
          <w:rFonts w:ascii="Arial" w:hAnsi="Arial" w:cs="Arial"/>
          <w:sz w:val="24"/>
          <w:szCs w:val="24"/>
        </w:rPr>
      </w:pPr>
    </w:p>
    <w:p w14:paraId="4949CD52" w14:textId="77777777" w:rsidR="002D7954" w:rsidRDefault="002D7954" w:rsidP="002D7954">
      <w:pPr>
        <w:rPr>
          <w:rFonts w:ascii="Arial" w:hAnsi="Arial" w:cs="Arial"/>
          <w:sz w:val="24"/>
          <w:szCs w:val="24"/>
        </w:rPr>
      </w:pPr>
    </w:p>
    <w:p w14:paraId="4A6641C1" w14:textId="77777777" w:rsidR="002F7970" w:rsidRDefault="002F7970" w:rsidP="002F3972">
      <w:pPr>
        <w:pStyle w:val="Overskrift1"/>
        <w:rPr>
          <w:rFonts w:cs="Arial"/>
          <w:sz w:val="32"/>
          <w:szCs w:val="32"/>
        </w:rPr>
      </w:pPr>
    </w:p>
    <w:p w14:paraId="582465A4" w14:textId="20F0A13C" w:rsidR="009704AB" w:rsidRPr="003D6FEC" w:rsidRDefault="006000F2" w:rsidP="002F3972">
      <w:pPr>
        <w:pStyle w:val="Overskrift1"/>
        <w:rPr>
          <w:rFonts w:cs="Arial"/>
          <w:sz w:val="32"/>
          <w:szCs w:val="32"/>
        </w:rPr>
      </w:pPr>
      <w:r w:rsidRPr="003D6FEC">
        <w:rPr>
          <w:rFonts w:cs="Arial"/>
          <w:sz w:val="32"/>
          <w:szCs w:val="32"/>
        </w:rPr>
        <w:t>Gjennomføring av prosjektet</w:t>
      </w:r>
    </w:p>
    <w:p w14:paraId="08BFEDF1" w14:textId="75D93424" w:rsidR="009704AB" w:rsidRPr="003D6FEC" w:rsidRDefault="009704AB" w:rsidP="009704AB">
      <w:pPr>
        <w:rPr>
          <w:rFonts w:ascii="Arial" w:hAnsi="Arial" w:cs="Arial"/>
          <w:sz w:val="24"/>
          <w:szCs w:val="24"/>
        </w:rPr>
      </w:pPr>
    </w:p>
    <w:p w14:paraId="5AA25010" w14:textId="77777777" w:rsidR="009704AB" w:rsidRPr="003D6FEC" w:rsidRDefault="009704AB" w:rsidP="009704AB">
      <w:pPr>
        <w:rPr>
          <w:rFonts w:ascii="Arial" w:hAnsi="Arial" w:cs="Arial"/>
          <w:sz w:val="24"/>
          <w:szCs w:val="24"/>
        </w:rPr>
      </w:pPr>
    </w:p>
    <w:p w14:paraId="1FE66D07" w14:textId="385641C3" w:rsidR="009704AB" w:rsidRPr="00180E6D" w:rsidRDefault="009704AB" w:rsidP="009704AB">
      <w:pPr>
        <w:rPr>
          <w:rFonts w:ascii="Arial" w:hAnsi="Arial" w:cs="Arial"/>
          <w:sz w:val="24"/>
          <w:szCs w:val="24"/>
          <w:u w:val="single"/>
        </w:rPr>
      </w:pPr>
      <w:r w:rsidRPr="00180E6D">
        <w:rPr>
          <w:rFonts w:ascii="Arial" w:hAnsi="Arial" w:cs="Arial"/>
          <w:sz w:val="24"/>
          <w:szCs w:val="24"/>
          <w:u w:val="single"/>
        </w:rPr>
        <w:t>2.</w:t>
      </w:r>
      <w:r w:rsidR="008F294A" w:rsidRPr="00180E6D">
        <w:rPr>
          <w:rFonts w:ascii="Arial" w:hAnsi="Arial" w:cs="Arial"/>
          <w:sz w:val="24"/>
          <w:szCs w:val="24"/>
          <w:u w:val="single"/>
        </w:rPr>
        <w:t xml:space="preserve">1 </w:t>
      </w:r>
      <w:r w:rsidRPr="00180E6D">
        <w:rPr>
          <w:rFonts w:ascii="Arial" w:hAnsi="Arial" w:cs="Arial"/>
          <w:sz w:val="24"/>
          <w:szCs w:val="24"/>
          <w:u w:val="single"/>
        </w:rPr>
        <w:t>M</w:t>
      </w:r>
      <w:r w:rsidR="00327163" w:rsidRPr="00180E6D">
        <w:rPr>
          <w:rFonts w:ascii="Arial" w:hAnsi="Arial" w:cs="Arial"/>
          <w:sz w:val="24"/>
          <w:szCs w:val="24"/>
          <w:u w:val="single"/>
        </w:rPr>
        <w:t>ilepæler for kunstgressarbeidet</w:t>
      </w:r>
    </w:p>
    <w:p w14:paraId="65F158A4" w14:textId="19FA454C" w:rsidR="009704AB" w:rsidRPr="003D6FEC" w:rsidRDefault="00327163" w:rsidP="009704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Byggherren skal </w:t>
      </w:r>
      <w:r w:rsidR="009704AB" w:rsidRPr="003D6FEC">
        <w:rPr>
          <w:rFonts w:ascii="Arial" w:hAnsi="Arial" w:cs="Arial"/>
          <w:sz w:val="24"/>
          <w:szCs w:val="24"/>
        </w:rPr>
        <w:t>innkalles til befaring ved følgende milepæler:</w:t>
      </w:r>
    </w:p>
    <w:p w14:paraId="76E28722" w14:textId="722D0DAE" w:rsidR="009704AB" w:rsidRPr="003D6FEC" w:rsidRDefault="009704AB" w:rsidP="009704AB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•</w:t>
      </w:r>
      <w:r w:rsidRPr="003D6FEC">
        <w:rPr>
          <w:rFonts w:ascii="Arial" w:hAnsi="Arial" w:cs="Arial"/>
          <w:sz w:val="24"/>
          <w:szCs w:val="24"/>
        </w:rPr>
        <w:tab/>
      </w:r>
      <w:r w:rsidR="00AD6867">
        <w:rPr>
          <w:rFonts w:ascii="Arial" w:hAnsi="Arial" w:cs="Arial"/>
          <w:sz w:val="24"/>
          <w:szCs w:val="24"/>
        </w:rPr>
        <w:t>F</w:t>
      </w:r>
      <w:r w:rsidRPr="003D6FEC">
        <w:rPr>
          <w:rFonts w:ascii="Arial" w:hAnsi="Arial" w:cs="Arial"/>
          <w:sz w:val="24"/>
          <w:szCs w:val="24"/>
        </w:rPr>
        <w:t>erdiglagt pad.</w:t>
      </w:r>
    </w:p>
    <w:p w14:paraId="6B671158" w14:textId="4464DD31" w:rsidR="009704AB" w:rsidRPr="003D6FEC" w:rsidRDefault="009704AB" w:rsidP="009704AB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•</w:t>
      </w:r>
      <w:r w:rsidRPr="003D6FEC">
        <w:rPr>
          <w:rFonts w:ascii="Arial" w:hAnsi="Arial" w:cs="Arial"/>
          <w:sz w:val="24"/>
          <w:szCs w:val="24"/>
        </w:rPr>
        <w:tab/>
        <w:t xml:space="preserve">Ferdig lagt gress, før </w:t>
      </w:r>
      <w:r w:rsidR="00AD6867">
        <w:rPr>
          <w:rFonts w:ascii="Arial" w:hAnsi="Arial" w:cs="Arial"/>
          <w:sz w:val="24"/>
          <w:szCs w:val="24"/>
        </w:rPr>
        <w:t>linjering</w:t>
      </w:r>
    </w:p>
    <w:p w14:paraId="6C114FAE" w14:textId="009CBA6A" w:rsidR="009704AB" w:rsidRPr="003D6FEC" w:rsidRDefault="009704AB" w:rsidP="009704AB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•</w:t>
      </w:r>
      <w:r w:rsidRPr="003D6FEC">
        <w:rPr>
          <w:rFonts w:ascii="Arial" w:hAnsi="Arial" w:cs="Arial"/>
          <w:sz w:val="24"/>
          <w:szCs w:val="24"/>
        </w:rPr>
        <w:tab/>
        <w:t>Ferdig lagt gress</w:t>
      </w:r>
    </w:p>
    <w:p w14:paraId="7FEE6D27" w14:textId="77777777" w:rsidR="009704AB" w:rsidRPr="003D6FEC" w:rsidRDefault="009704AB" w:rsidP="009704AB">
      <w:pPr>
        <w:rPr>
          <w:rFonts w:ascii="Arial" w:hAnsi="Arial" w:cs="Arial"/>
          <w:sz w:val="24"/>
          <w:szCs w:val="24"/>
        </w:rPr>
      </w:pPr>
    </w:p>
    <w:p w14:paraId="2B3B3216" w14:textId="77777777" w:rsidR="004E596C" w:rsidRDefault="004E596C" w:rsidP="002F3972">
      <w:pPr>
        <w:pStyle w:val="Overskrift1"/>
        <w:rPr>
          <w:rFonts w:cs="Arial"/>
          <w:sz w:val="24"/>
        </w:rPr>
      </w:pPr>
    </w:p>
    <w:p w14:paraId="279F0330" w14:textId="77777777" w:rsidR="00DB3850" w:rsidRPr="00BA61CA" w:rsidRDefault="00DB3850" w:rsidP="00DB3850">
      <w:pPr>
        <w:rPr>
          <w:rFonts w:ascii="Arial" w:hAnsi="Arial" w:cs="Arial"/>
          <w:b/>
          <w:bCs/>
          <w:sz w:val="24"/>
          <w:szCs w:val="24"/>
        </w:rPr>
      </w:pPr>
      <w:r w:rsidRPr="00BA61CA">
        <w:rPr>
          <w:rFonts w:ascii="Arial" w:hAnsi="Arial" w:cs="Arial"/>
          <w:b/>
          <w:bCs/>
          <w:sz w:val="24"/>
          <w:szCs w:val="24"/>
        </w:rPr>
        <w:t>Garanti</w:t>
      </w:r>
    </w:p>
    <w:p w14:paraId="1A49FE2A" w14:textId="77777777" w:rsidR="00DB3850" w:rsidRPr="0030332D" w:rsidRDefault="00DB3850" w:rsidP="00DB3850">
      <w:pPr>
        <w:rPr>
          <w:rFonts w:ascii="Arial" w:hAnsi="Arial" w:cs="Arial"/>
          <w:sz w:val="24"/>
          <w:szCs w:val="24"/>
        </w:rPr>
      </w:pPr>
      <w:r w:rsidRPr="0030332D">
        <w:rPr>
          <w:rFonts w:ascii="Arial" w:hAnsi="Arial" w:cs="Arial"/>
          <w:sz w:val="24"/>
          <w:szCs w:val="24"/>
        </w:rPr>
        <w:t>Hovedentreprenøren forplikter seg til å gi minimum 5 års 100 % garanti for kunstgressbanen.</w:t>
      </w:r>
    </w:p>
    <w:p w14:paraId="23A84DCD" w14:textId="00B60939" w:rsidR="00DB3850" w:rsidRDefault="00DB3850" w:rsidP="00DB3850">
      <w:pPr>
        <w:rPr>
          <w:rFonts w:ascii="Arial" w:hAnsi="Arial" w:cs="Arial"/>
          <w:sz w:val="24"/>
          <w:szCs w:val="24"/>
        </w:rPr>
      </w:pPr>
      <w:r w:rsidRPr="0030332D">
        <w:rPr>
          <w:rFonts w:ascii="Arial" w:hAnsi="Arial" w:cs="Arial"/>
          <w:sz w:val="24"/>
          <w:szCs w:val="24"/>
        </w:rPr>
        <w:t xml:space="preserve">I denne perioden skal fiberen beholde form og profil, og ikke løsne fra backing, samt tilfredsstille funksjonskravene i Nordic Standard. Skjøter skal ikke løsne og kunstgressbanen skal tåle vinterdrift. Gressmatten skal opprettholde en </w:t>
      </w:r>
      <w:r>
        <w:rPr>
          <w:rFonts w:ascii="Arial" w:hAnsi="Arial" w:cs="Arial"/>
          <w:sz w:val="24"/>
          <w:szCs w:val="24"/>
        </w:rPr>
        <w:t>tuft</w:t>
      </w:r>
      <w:r w:rsidRPr="0030332D">
        <w:rPr>
          <w:rFonts w:ascii="Arial" w:hAnsi="Arial" w:cs="Arial"/>
          <w:sz w:val="24"/>
          <w:szCs w:val="24"/>
        </w:rPr>
        <w:t xml:space="preserve"> withdrawal force på minimum 40 newton iht. FIFA TEST METHOD 2024-25/ISO 4919 gjennom hele garantitiden</w:t>
      </w:r>
      <w:r>
        <w:rPr>
          <w:rFonts w:ascii="Arial" w:hAnsi="Arial" w:cs="Arial"/>
          <w:sz w:val="24"/>
          <w:szCs w:val="24"/>
        </w:rPr>
        <w:t>.</w:t>
      </w:r>
    </w:p>
    <w:p w14:paraId="1E44F53E" w14:textId="77777777" w:rsidR="001D0B0E" w:rsidRDefault="001D0B0E" w:rsidP="001D0B0E">
      <w:pPr>
        <w:rPr>
          <w:lang w:eastAsia="nb-NO"/>
        </w:rPr>
      </w:pPr>
    </w:p>
    <w:p w14:paraId="2FE87BF9" w14:textId="77777777" w:rsidR="001D0B0E" w:rsidRPr="001D0B0E" w:rsidRDefault="001D0B0E" w:rsidP="001D0B0E">
      <w:pPr>
        <w:rPr>
          <w:lang w:eastAsia="nb-NO"/>
        </w:rPr>
      </w:pPr>
    </w:p>
    <w:p w14:paraId="18FD390E" w14:textId="570C499D" w:rsidR="004E596C" w:rsidRPr="00944EBC" w:rsidRDefault="004E596C" w:rsidP="002F3972">
      <w:pPr>
        <w:pStyle w:val="Overskrift1"/>
        <w:rPr>
          <w:rFonts w:cs="Arial"/>
          <w:sz w:val="32"/>
          <w:szCs w:val="32"/>
        </w:rPr>
      </w:pPr>
      <w:r w:rsidRPr="00944EBC">
        <w:rPr>
          <w:rFonts w:cs="Arial"/>
          <w:sz w:val="32"/>
          <w:szCs w:val="32"/>
        </w:rPr>
        <w:lastRenderedPageBreak/>
        <w:t>Beskrivelse av leveranse og arbeid</w:t>
      </w:r>
    </w:p>
    <w:p w14:paraId="5DB3AB98" w14:textId="77777777" w:rsidR="00180E6D" w:rsidRPr="003D6FEC" w:rsidRDefault="00180E6D" w:rsidP="004E596C">
      <w:pPr>
        <w:rPr>
          <w:rFonts w:ascii="Arial" w:hAnsi="Arial" w:cs="Arial"/>
          <w:sz w:val="24"/>
          <w:szCs w:val="24"/>
        </w:rPr>
      </w:pPr>
    </w:p>
    <w:p w14:paraId="70AEC9C4" w14:textId="3FE1D674" w:rsidR="004E596C" w:rsidRPr="00180E6D" w:rsidRDefault="004E596C" w:rsidP="004E596C">
      <w:pPr>
        <w:rPr>
          <w:rFonts w:ascii="Arial" w:hAnsi="Arial" w:cs="Arial"/>
          <w:sz w:val="24"/>
          <w:szCs w:val="24"/>
          <w:u w:val="single"/>
        </w:rPr>
      </w:pPr>
      <w:r w:rsidRPr="00180E6D">
        <w:rPr>
          <w:rFonts w:ascii="Arial" w:hAnsi="Arial" w:cs="Arial"/>
          <w:sz w:val="24"/>
          <w:szCs w:val="24"/>
          <w:u w:val="single"/>
        </w:rPr>
        <w:t>3.1.   Sertifisering kunstgress</w:t>
      </w:r>
    </w:p>
    <w:p w14:paraId="34408D55" w14:textId="56D69F4A" w:rsidR="00F41633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 xml:space="preserve">Komplett ferdig utført kunstgressdekke, som system, skal tilfredsstille definerte funksjonskrav fastsatt av Kulturdepartementet og av Norges Fotballforbund (NFF), samt FIFA. Dokumentasjon skjer ved en standard felttest tidligst 3 måneder etter legging. etter at kunstgresset er ferdig lagt. Testen skal foretas av et FIFA akkreditert testlaboratorium. </w:t>
      </w:r>
      <w:r w:rsidR="008718EC">
        <w:rPr>
          <w:rFonts w:ascii="Arial" w:hAnsi="Arial" w:cs="Arial"/>
          <w:sz w:val="24"/>
          <w:szCs w:val="24"/>
        </w:rPr>
        <w:t xml:space="preserve">Banen skal </w:t>
      </w:r>
      <w:r w:rsidR="00F45EE5">
        <w:rPr>
          <w:rFonts w:ascii="Arial" w:hAnsi="Arial" w:cs="Arial"/>
          <w:sz w:val="24"/>
          <w:szCs w:val="24"/>
        </w:rPr>
        <w:t xml:space="preserve">sertifiseres </w:t>
      </w:r>
      <w:r w:rsidR="00BE3E29">
        <w:rPr>
          <w:rFonts w:ascii="Arial" w:hAnsi="Arial" w:cs="Arial"/>
          <w:sz w:val="24"/>
          <w:szCs w:val="24"/>
        </w:rPr>
        <w:t>Nordic Standard</w:t>
      </w:r>
      <w:r w:rsidR="00F45EE5">
        <w:rPr>
          <w:rFonts w:ascii="Arial" w:hAnsi="Arial" w:cs="Arial"/>
          <w:sz w:val="24"/>
          <w:szCs w:val="24"/>
        </w:rPr>
        <w:t xml:space="preserve">. </w:t>
      </w:r>
      <w:r w:rsidRPr="003D6FEC">
        <w:rPr>
          <w:rFonts w:ascii="Arial" w:hAnsi="Arial" w:cs="Arial"/>
          <w:sz w:val="24"/>
          <w:szCs w:val="24"/>
        </w:rPr>
        <w:t>Testresultatene føres inn i Norsk Test Sertifikat og sendes Kulturdepartementet, Norges Fotballforbund og byggherre.</w:t>
      </w:r>
    </w:p>
    <w:p w14:paraId="4E6A60AE" w14:textId="77777777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Mengde: Rund sum</w:t>
      </w:r>
    </w:p>
    <w:p w14:paraId="38E58F2C" w14:textId="77777777" w:rsidR="000F7220" w:rsidRPr="003D6FEC" w:rsidRDefault="000F7220" w:rsidP="004E596C">
      <w:pPr>
        <w:rPr>
          <w:rFonts w:ascii="Arial" w:hAnsi="Arial" w:cs="Arial"/>
          <w:sz w:val="24"/>
          <w:szCs w:val="24"/>
        </w:rPr>
      </w:pPr>
    </w:p>
    <w:p w14:paraId="0E1CC3D5" w14:textId="51EB0A6E" w:rsidR="004E596C" w:rsidRPr="00180E6D" w:rsidRDefault="004E596C" w:rsidP="004E596C">
      <w:pPr>
        <w:rPr>
          <w:rFonts w:ascii="Arial" w:hAnsi="Arial" w:cs="Arial"/>
          <w:sz w:val="24"/>
          <w:szCs w:val="24"/>
          <w:u w:val="single"/>
        </w:rPr>
      </w:pPr>
      <w:r w:rsidRPr="00180E6D">
        <w:rPr>
          <w:rFonts w:ascii="Arial" w:hAnsi="Arial" w:cs="Arial"/>
          <w:sz w:val="24"/>
          <w:szCs w:val="24"/>
          <w:u w:val="single"/>
        </w:rPr>
        <w:t>3.2</w:t>
      </w:r>
      <w:r w:rsidR="00CB65ED" w:rsidRPr="00180E6D">
        <w:rPr>
          <w:rFonts w:ascii="Arial" w:hAnsi="Arial" w:cs="Arial"/>
          <w:sz w:val="24"/>
          <w:szCs w:val="24"/>
          <w:u w:val="single"/>
        </w:rPr>
        <w:tab/>
      </w:r>
      <w:r w:rsidRPr="00180E6D">
        <w:rPr>
          <w:rFonts w:ascii="Arial" w:hAnsi="Arial" w:cs="Arial"/>
          <w:sz w:val="24"/>
          <w:szCs w:val="24"/>
          <w:u w:val="single"/>
        </w:rPr>
        <w:t>Kunstgressystemet</w:t>
      </w:r>
    </w:p>
    <w:p w14:paraId="537FBD2E" w14:textId="77777777" w:rsidR="00180E6D" w:rsidRDefault="00180E6D" w:rsidP="004E596C">
      <w:pPr>
        <w:rPr>
          <w:rFonts w:ascii="Arial" w:hAnsi="Arial" w:cs="Arial"/>
          <w:sz w:val="24"/>
          <w:szCs w:val="24"/>
        </w:rPr>
      </w:pPr>
    </w:p>
    <w:p w14:paraId="009187D7" w14:textId="359941D8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3.2.1</w:t>
      </w:r>
      <w:r w:rsidRPr="003D6FEC">
        <w:rPr>
          <w:rFonts w:ascii="Arial" w:hAnsi="Arial" w:cs="Arial"/>
          <w:sz w:val="24"/>
          <w:szCs w:val="24"/>
        </w:rPr>
        <w:tab/>
        <w:t>Banedekke</w:t>
      </w:r>
    </w:p>
    <w:p w14:paraId="5691F56E" w14:textId="287CB52F" w:rsidR="004D0C36" w:rsidRPr="001F625F" w:rsidRDefault="004D0C36" w:rsidP="004D0C36">
      <w:pPr>
        <w:rPr>
          <w:rFonts w:ascii="Arial" w:hAnsi="Arial" w:cs="Arial"/>
          <w:sz w:val="24"/>
          <w:szCs w:val="24"/>
        </w:rPr>
      </w:pPr>
      <w:r w:rsidRPr="001F625F">
        <w:rPr>
          <w:rFonts w:ascii="Arial" w:hAnsi="Arial" w:cs="Arial"/>
          <w:sz w:val="24"/>
          <w:szCs w:val="24"/>
        </w:rPr>
        <w:t xml:space="preserve">Gjelder levering, utlegging, montering og merking av nytt kunstgressdekke på </w:t>
      </w:r>
      <w:r>
        <w:rPr>
          <w:rFonts w:ascii="Arial" w:hAnsi="Arial" w:cs="Arial"/>
          <w:sz w:val="24"/>
          <w:szCs w:val="24"/>
        </w:rPr>
        <w:t>11`e</w:t>
      </w:r>
      <w:r w:rsidRPr="001F625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bane. </w:t>
      </w:r>
    </w:p>
    <w:p w14:paraId="38814E1C" w14:textId="4742C2F7" w:rsidR="004D0C36" w:rsidRPr="00983D14" w:rsidRDefault="004D0C36" w:rsidP="004D0C36">
      <w:pPr>
        <w:rPr>
          <w:rFonts w:ascii="Arial" w:hAnsi="Arial" w:cs="Arial"/>
          <w:sz w:val="24"/>
          <w:szCs w:val="24"/>
        </w:rPr>
      </w:pPr>
      <w:r w:rsidRPr="00983D14">
        <w:rPr>
          <w:rFonts w:ascii="Arial" w:hAnsi="Arial" w:cs="Arial"/>
          <w:sz w:val="24"/>
          <w:szCs w:val="24"/>
        </w:rPr>
        <w:t>Kunstgressystemet skal være et system som er laget for å brukes uten innfyll, men mindre mengder sand i bunnen av gresset kan aksepteres</w:t>
      </w:r>
      <w:r>
        <w:rPr>
          <w:rFonts w:ascii="Arial" w:hAnsi="Arial" w:cs="Arial"/>
          <w:sz w:val="24"/>
          <w:szCs w:val="24"/>
        </w:rPr>
        <w:t xml:space="preserve"> i sikkerhetssonen</w:t>
      </w:r>
      <w:r w:rsidRPr="00983D1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Systemet skal ikke ha sand i spilleflaten. </w:t>
      </w:r>
      <w:r w:rsidRPr="00983D14">
        <w:rPr>
          <w:rFonts w:ascii="Arial" w:hAnsi="Arial" w:cs="Arial"/>
          <w:sz w:val="24"/>
          <w:szCs w:val="24"/>
        </w:rPr>
        <w:t>Systemet skal ha en hovedvekt av teksturerte gressfibre, med minst to ulike varianter av teksturerte strå. Systemet kan, men må ikke, inneholde rette gressfibre</w:t>
      </w:r>
      <w:r>
        <w:rPr>
          <w:rFonts w:ascii="Arial" w:hAnsi="Arial" w:cs="Arial"/>
          <w:sz w:val="24"/>
          <w:szCs w:val="24"/>
        </w:rPr>
        <w:t xml:space="preserve"> i tillegg til de minimum to teksturerte</w:t>
      </w:r>
      <w:r w:rsidRPr="00983D14">
        <w:rPr>
          <w:rFonts w:ascii="Arial" w:hAnsi="Arial" w:cs="Arial"/>
          <w:sz w:val="24"/>
          <w:szCs w:val="24"/>
        </w:rPr>
        <w:t>.</w:t>
      </w:r>
    </w:p>
    <w:p w14:paraId="539E5725" w14:textId="77777777" w:rsidR="004D0C36" w:rsidRPr="00983D14" w:rsidRDefault="004D0C36" w:rsidP="004D0C36">
      <w:pPr>
        <w:rPr>
          <w:rFonts w:ascii="Arial" w:hAnsi="Arial" w:cs="Arial"/>
          <w:sz w:val="24"/>
          <w:szCs w:val="24"/>
        </w:rPr>
      </w:pPr>
      <w:r w:rsidRPr="00983D14">
        <w:rPr>
          <w:rFonts w:ascii="Arial" w:hAnsi="Arial" w:cs="Arial"/>
          <w:sz w:val="24"/>
          <w:szCs w:val="24"/>
        </w:rPr>
        <w:t>Dersom tilbudt system krever innfestning langs kantene skal dette inkludert i prisen for kunstgresset.</w:t>
      </w:r>
      <w:r>
        <w:rPr>
          <w:rFonts w:ascii="Arial" w:hAnsi="Arial" w:cs="Arial"/>
          <w:sz w:val="24"/>
          <w:szCs w:val="24"/>
        </w:rPr>
        <w:t xml:space="preserve"> Det samme gjelder sand i sikkerhetssonene.</w:t>
      </w:r>
    </w:p>
    <w:p w14:paraId="7C821183" w14:textId="77777777" w:rsidR="004D0C36" w:rsidRPr="00983D14" w:rsidRDefault="004D0C36" w:rsidP="004D0C36">
      <w:pPr>
        <w:rPr>
          <w:rFonts w:ascii="Arial" w:hAnsi="Arial" w:cs="Arial"/>
          <w:sz w:val="24"/>
          <w:szCs w:val="24"/>
        </w:rPr>
      </w:pPr>
      <w:r w:rsidRPr="00983D14">
        <w:rPr>
          <w:rFonts w:ascii="Arial" w:hAnsi="Arial" w:cs="Arial"/>
          <w:sz w:val="24"/>
          <w:szCs w:val="24"/>
        </w:rPr>
        <w:t>Oppmerking av banene skal være inkludert i prisen.</w:t>
      </w:r>
    </w:p>
    <w:p w14:paraId="24E6BE16" w14:textId="77777777" w:rsidR="004D0C36" w:rsidRPr="009F1943" w:rsidRDefault="004D0C36" w:rsidP="004D0C36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 xml:space="preserve">Banen skal merkes for </w:t>
      </w:r>
      <w:r>
        <w:rPr>
          <w:rFonts w:ascii="Arial" w:hAnsi="Arial" w:cs="Arial"/>
          <w:sz w:val="24"/>
          <w:szCs w:val="24"/>
        </w:rPr>
        <w:t>11</w:t>
      </w:r>
      <w:r w:rsidRPr="009F1943">
        <w:rPr>
          <w:rFonts w:ascii="Arial" w:hAnsi="Arial" w:cs="Arial"/>
          <w:sz w:val="24"/>
          <w:szCs w:val="24"/>
        </w:rPr>
        <w:t>’er fotball, 100mm hvit heltrukken linje.</w:t>
      </w:r>
    </w:p>
    <w:p w14:paraId="43171042" w14:textId="5BC153F0" w:rsidR="004D0C36" w:rsidRPr="003D6FEC" w:rsidRDefault="004D0C36" w:rsidP="004D0C36">
      <w:pPr>
        <w:rPr>
          <w:rFonts w:ascii="Arial" w:hAnsi="Arial" w:cs="Arial"/>
          <w:sz w:val="24"/>
          <w:szCs w:val="24"/>
        </w:rPr>
      </w:pPr>
      <w:r w:rsidRPr="009F1943">
        <w:rPr>
          <w:rFonts w:ascii="Arial" w:hAnsi="Arial" w:cs="Arial"/>
          <w:sz w:val="24"/>
          <w:szCs w:val="24"/>
        </w:rPr>
        <w:t>Banen har en spilleflate</w:t>
      </w:r>
      <w:r w:rsidR="00D61D33">
        <w:rPr>
          <w:rFonts w:ascii="Arial" w:hAnsi="Arial" w:cs="Arial"/>
          <w:sz w:val="24"/>
          <w:szCs w:val="24"/>
        </w:rPr>
        <w:t xml:space="preserve"> på</w:t>
      </w:r>
      <w:r w:rsidRPr="009F19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="008D1472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x10</w:t>
      </w:r>
      <w:r w:rsidR="0030309A">
        <w:rPr>
          <w:rFonts w:ascii="Arial" w:hAnsi="Arial" w:cs="Arial"/>
          <w:sz w:val="24"/>
          <w:szCs w:val="24"/>
        </w:rPr>
        <w:t>2</w:t>
      </w:r>
      <w:r w:rsidRPr="009F1943">
        <w:rPr>
          <w:rFonts w:ascii="Arial" w:hAnsi="Arial" w:cs="Arial"/>
          <w:sz w:val="24"/>
          <w:szCs w:val="24"/>
        </w:rPr>
        <w:t xml:space="preserve"> meter.</w:t>
      </w:r>
    </w:p>
    <w:p w14:paraId="66D78BA4" w14:textId="77777777" w:rsidR="004D0C36" w:rsidRPr="001F625F" w:rsidRDefault="004D0C36" w:rsidP="004D0C36">
      <w:pPr>
        <w:rPr>
          <w:rFonts w:ascii="Arial" w:hAnsi="Arial" w:cs="Arial"/>
          <w:sz w:val="24"/>
          <w:szCs w:val="24"/>
        </w:rPr>
      </w:pPr>
      <w:r w:rsidRPr="001F625F">
        <w:rPr>
          <w:rFonts w:ascii="Arial" w:hAnsi="Arial" w:cs="Arial"/>
          <w:sz w:val="24"/>
          <w:szCs w:val="24"/>
        </w:rPr>
        <w:t>Limte skjøter skal benyttes. Oppmerking skal følge Norges Fotballforbunds spesifikasjoner</w:t>
      </w:r>
      <w:r>
        <w:rPr>
          <w:rFonts w:ascii="Arial" w:hAnsi="Arial" w:cs="Arial"/>
          <w:sz w:val="24"/>
          <w:szCs w:val="24"/>
        </w:rPr>
        <w:t xml:space="preserve">. </w:t>
      </w:r>
      <w:r w:rsidRPr="001F625F">
        <w:rPr>
          <w:rFonts w:ascii="Arial" w:hAnsi="Arial" w:cs="Arial"/>
          <w:sz w:val="24"/>
          <w:szCs w:val="24"/>
        </w:rPr>
        <w:t xml:space="preserve">Straffemerket skal ikke markeres. </w:t>
      </w:r>
    </w:p>
    <w:p w14:paraId="76150058" w14:textId="77777777" w:rsidR="004D0C36" w:rsidRDefault="004D0C36" w:rsidP="004D0C36">
      <w:pPr>
        <w:rPr>
          <w:rFonts w:ascii="Arial" w:hAnsi="Arial" w:cs="Arial"/>
          <w:sz w:val="24"/>
          <w:szCs w:val="24"/>
        </w:rPr>
      </w:pPr>
    </w:p>
    <w:p w14:paraId="1EBB3425" w14:textId="77777777" w:rsidR="004D0C36" w:rsidRPr="006F7792" w:rsidRDefault="004D0C36" w:rsidP="004D0C36">
      <w:pPr>
        <w:rPr>
          <w:rFonts w:ascii="Arial" w:hAnsi="Arial" w:cs="Arial"/>
          <w:sz w:val="24"/>
          <w:szCs w:val="24"/>
        </w:rPr>
      </w:pPr>
      <w:r w:rsidRPr="006F7792">
        <w:rPr>
          <w:rFonts w:ascii="Arial" w:hAnsi="Arial" w:cs="Arial"/>
          <w:sz w:val="24"/>
          <w:szCs w:val="24"/>
        </w:rPr>
        <w:t>Kvalitetskrav kunstgress:</w:t>
      </w:r>
    </w:p>
    <w:p w14:paraId="0ECC32CE" w14:textId="77777777" w:rsidR="004D0C36" w:rsidRDefault="004D0C36" w:rsidP="004D0C36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total fiberhøyde</w:t>
      </w:r>
      <w:r w:rsidRPr="006F7792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26</w:t>
      </w:r>
      <w:r w:rsidRPr="006F7792">
        <w:rPr>
          <w:rFonts w:ascii="Arial" w:hAnsi="Arial" w:cs="Arial"/>
          <w:sz w:val="24"/>
          <w:szCs w:val="24"/>
        </w:rPr>
        <w:t xml:space="preserve"> mm</w:t>
      </w:r>
    </w:p>
    <w:p w14:paraId="4AC5C7A0" w14:textId="77777777" w:rsidR="004D0C36" w:rsidRPr="006F7792" w:rsidRDefault="004D0C36" w:rsidP="004D0C36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Systemet skal inneholde minimum to forskjellige teksturerte fibertyper</w:t>
      </w:r>
    </w:p>
    <w:p w14:paraId="20882735" w14:textId="77777777" w:rsidR="004D0C36" w:rsidRPr="006F7792" w:rsidRDefault="004D0C36" w:rsidP="004D0C36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6F7792">
        <w:rPr>
          <w:rFonts w:ascii="Arial" w:hAnsi="Arial" w:cs="Arial"/>
          <w:sz w:val="24"/>
          <w:szCs w:val="24"/>
        </w:rPr>
        <w:lastRenderedPageBreak/>
        <w:t xml:space="preserve">Fibertykkelse teksturerte strå: </w:t>
      </w:r>
      <w:r>
        <w:rPr>
          <w:rFonts w:ascii="Arial" w:hAnsi="Arial" w:cs="Arial"/>
          <w:sz w:val="24"/>
          <w:szCs w:val="24"/>
        </w:rPr>
        <w:t xml:space="preserve">minimum </w:t>
      </w:r>
      <w:r w:rsidRPr="006F7792">
        <w:rPr>
          <w:rFonts w:ascii="Arial" w:hAnsi="Arial" w:cs="Arial"/>
          <w:sz w:val="24"/>
          <w:szCs w:val="24"/>
        </w:rPr>
        <w:t xml:space="preserve">120μm </w:t>
      </w:r>
    </w:p>
    <w:p w14:paraId="2254ED2E" w14:textId="77777777" w:rsidR="004D0C36" w:rsidRPr="006F7792" w:rsidRDefault="004D0C36" w:rsidP="004D0C36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6F7792">
        <w:rPr>
          <w:rFonts w:ascii="Arial" w:hAnsi="Arial" w:cs="Arial"/>
          <w:sz w:val="24"/>
          <w:szCs w:val="24"/>
        </w:rPr>
        <w:t>Fibervekt teksturerte strå (Dtex/gram per 10 000): Minimum 6000</w:t>
      </w:r>
    </w:p>
    <w:p w14:paraId="2F1BB7C8" w14:textId="77777777" w:rsidR="004D0C36" w:rsidRPr="006F7792" w:rsidRDefault="004D0C36" w:rsidP="004D0C36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f</w:t>
      </w:r>
      <w:r w:rsidRPr="006F7792">
        <w:rPr>
          <w:rFonts w:ascii="Arial" w:hAnsi="Arial" w:cs="Arial"/>
          <w:sz w:val="24"/>
          <w:szCs w:val="24"/>
        </w:rPr>
        <w:t xml:space="preserve">ibermengde per m2 (overflategress/main pile + bunnsonegress/Thatch pile): </w:t>
      </w:r>
      <w:r>
        <w:rPr>
          <w:rFonts w:ascii="Arial" w:hAnsi="Arial" w:cs="Arial"/>
          <w:sz w:val="24"/>
          <w:szCs w:val="24"/>
        </w:rPr>
        <w:t>Ca. 700 000.</w:t>
      </w:r>
    </w:p>
    <w:p w14:paraId="556644BA" w14:textId="77777777" w:rsidR="004D0C36" w:rsidRPr="007C7411" w:rsidRDefault="004D0C36" w:rsidP="004D0C36">
      <w:pPr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6F7792">
        <w:rPr>
          <w:rFonts w:ascii="Arial" w:hAnsi="Arial" w:cs="Arial"/>
          <w:sz w:val="24"/>
          <w:szCs w:val="24"/>
        </w:rPr>
        <w:t xml:space="preserve">Turf withdrawal force: </w:t>
      </w:r>
      <w:r w:rsidRPr="006F7792">
        <w:rPr>
          <w:rFonts w:ascii="Arial" w:hAnsi="Arial" w:cs="Arial"/>
          <w:sz w:val="24"/>
          <w:szCs w:val="24"/>
          <w:u w:val="single"/>
        </w:rPr>
        <w:t>&gt;</w:t>
      </w:r>
      <w:r w:rsidRPr="006F7792">
        <w:rPr>
          <w:rFonts w:ascii="Arial" w:hAnsi="Arial" w:cs="Arial"/>
          <w:sz w:val="24"/>
          <w:szCs w:val="24"/>
        </w:rPr>
        <w:t>40Nm  </w:t>
      </w:r>
    </w:p>
    <w:p w14:paraId="4F6781F0" w14:textId="77777777" w:rsidR="004D0C36" w:rsidRPr="001F625F" w:rsidRDefault="004D0C36" w:rsidP="004D0C36">
      <w:pPr>
        <w:rPr>
          <w:rFonts w:ascii="Arial" w:hAnsi="Arial" w:cs="Arial"/>
          <w:sz w:val="24"/>
          <w:szCs w:val="24"/>
        </w:rPr>
      </w:pPr>
      <w:r w:rsidRPr="001F625F">
        <w:rPr>
          <w:rFonts w:ascii="Arial" w:hAnsi="Arial" w:cs="Arial"/>
          <w:sz w:val="24"/>
          <w:szCs w:val="24"/>
        </w:rPr>
        <w:t>Felttest kan tidligst utføres etter 3 måneder. Ved utførelse av felttest skal alle krav til systemet som er stilt i konkurransen dokumenteres godkjent.</w:t>
      </w:r>
    </w:p>
    <w:p w14:paraId="50F0C361" w14:textId="77777777" w:rsidR="004D0C36" w:rsidRPr="001F625F" w:rsidRDefault="004D0C36" w:rsidP="004D0C36">
      <w:pPr>
        <w:rPr>
          <w:rFonts w:ascii="Arial" w:hAnsi="Arial" w:cs="Arial"/>
          <w:sz w:val="24"/>
          <w:szCs w:val="24"/>
        </w:rPr>
      </w:pPr>
      <w:r w:rsidRPr="001F625F">
        <w:rPr>
          <w:rFonts w:ascii="Arial" w:hAnsi="Arial" w:cs="Arial"/>
          <w:sz w:val="24"/>
          <w:szCs w:val="24"/>
        </w:rPr>
        <w:t>Posten er regulerbar og avregnes etter faktisk levert mengde.</w:t>
      </w:r>
    </w:p>
    <w:p w14:paraId="246D9D50" w14:textId="77777777" w:rsidR="00F764BB" w:rsidRPr="003D6FEC" w:rsidRDefault="00F764BB" w:rsidP="004E596C">
      <w:pPr>
        <w:rPr>
          <w:rFonts w:ascii="Arial" w:hAnsi="Arial" w:cs="Arial"/>
          <w:sz w:val="24"/>
          <w:szCs w:val="24"/>
        </w:rPr>
      </w:pPr>
    </w:p>
    <w:p w14:paraId="150F7D25" w14:textId="78C586B9" w:rsidR="005522C0" w:rsidRDefault="00FF5269" w:rsidP="004E59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Mengde</w:t>
      </w:r>
      <w:r w:rsidRPr="0073091A">
        <w:rPr>
          <w:rFonts w:ascii="Arial" w:hAnsi="Arial" w:cs="Arial"/>
          <w:sz w:val="24"/>
          <w:szCs w:val="24"/>
        </w:rPr>
        <w:t>:</w:t>
      </w:r>
      <w:r w:rsidR="0073091A">
        <w:rPr>
          <w:rFonts w:ascii="Arial" w:hAnsi="Arial" w:cs="Arial"/>
          <w:sz w:val="24"/>
          <w:szCs w:val="24"/>
        </w:rPr>
        <w:t xml:space="preserve">7344 </w:t>
      </w:r>
      <w:r w:rsidR="00372F85">
        <w:rPr>
          <w:rFonts w:ascii="Arial" w:hAnsi="Arial" w:cs="Arial"/>
          <w:sz w:val="24"/>
          <w:szCs w:val="24"/>
        </w:rPr>
        <w:t>m2</w:t>
      </w:r>
    </w:p>
    <w:p w14:paraId="69BA407F" w14:textId="77777777" w:rsidR="00C33BE3" w:rsidRPr="003D6FEC" w:rsidRDefault="00C33BE3" w:rsidP="004E596C">
      <w:pPr>
        <w:rPr>
          <w:rFonts w:ascii="Arial" w:hAnsi="Arial" w:cs="Arial"/>
          <w:sz w:val="24"/>
          <w:szCs w:val="24"/>
        </w:rPr>
      </w:pPr>
    </w:p>
    <w:p w14:paraId="5A158840" w14:textId="774AD87A" w:rsidR="00EB2D79" w:rsidRPr="00EB2D79" w:rsidRDefault="004E596C" w:rsidP="00EB2D79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3.2.</w:t>
      </w:r>
      <w:r w:rsidR="00372F85">
        <w:rPr>
          <w:rFonts w:ascii="Arial" w:hAnsi="Arial" w:cs="Arial"/>
          <w:sz w:val="24"/>
          <w:szCs w:val="24"/>
        </w:rPr>
        <w:t>2</w:t>
      </w:r>
      <w:r w:rsidRPr="003D6FEC">
        <w:rPr>
          <w:rFonts w:ascii="Arial" w:hAnsi="Arial" w:cs="Arial"/>
          <w:sz w:val="24"/>
          <w:szCs w:val="24"/>
        </w:rPr>
        <w:tab/>
      </w:r>
      <w:r w:rsidR="00EB2D79" w:rsidRPr="00972045">
        <w:rPr>
          <w:rFonts w:ascii="Arial" w:hAnsi="Arial" w:cs="Arial"/>
          <w:sz w:val="24"/>
          <w:szCs w:val="24"/>
        </w:rPr>
        <w:t>Pad</w:t>
      </w:r>
    </w:p>
    <w:p w14:paraId="0718EB3A" w14:textId="77777777" w:rsidR="00EB2D79" w:rsidRPr="003D6FEC" w:rsidRDefault="00EB2D79" w:rsidP="00EB2D79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Gjelder innkjøp, levering og utlegging av pad.</w:t>
      </w:r>
    </w:p>
    <w:p w14:paraId="6204B9BB" w14:textId="77777777" w:rsidR="00EB2D79" w:rsidRDefault="00EB2D79" w:rsidP="00EB2D79">
      <w:pPr>
        <w:rPr>
          <w:rFonts w:ascii="Arial" w:hAnsi="Arial" w:cs="Arial"/>
          <w:sz w:val="24"/>
          <w:szCs w:val="24"/>
        </w:rPr>
      </w:pPr>
      <w:r w:rsidRPr="00993DCB">
        <w:rPr>
          <w:rFonts w:ascii="Arial" w:hAnsi="Arial" w:cs="Arial"/>
          <w:sz w:val="24"/>
          <w:szCs w:val="24"/>
        </w:rPr>
        <w:t>Støtdempende sjikt/pad skal være i henhold til alle krav som fremgår av FIFAs kvalitetsprogram, October 2015 Edition, V 3.1</w:t>
      </w:r>
      <w:r>
        <w:rPr>
          <w:rFonts w:ascii="Arial" w:hAnsi="Arial" w:cs="Arial"/>
          <w:sz w:val="24"/>
          <w:szCs w:val="24"/>
        </w:rPr>
        <w:t>.</w:t>
      </w:r>
    </w:p>
    <w:p w14:paraId="6E47A447" w14:textId="627CE16C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Pad skal tilfredsstille følgende krav i henhold til Kunstgressboka utgitt av Kulturdepartementet:</w:t>
      </w:r>
    </w:p>
    <w:p w14:paraId="035C421F" w14:textId="77777777" w:rsidR="00EB2D79" w:rsidRPr="00857324" w:rsidRDefault="00EB2D79" w:rsidP="00EB2D79">
      <w:pPr>
        <w:pStyle w:val="Listeavsnitt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857324">
        <w:rPr>
          <w:rFonts w:ascii="Arial" w:hAnsi="Arial" w:cs="Arial"/>
          <w:sz w:val="24"/>
          <w:szCs w:val="24"/>
        </w:rPr>
        <w:t>Overflatejevnhet: maksimum 10mm. avvik på 3 m.</w:t>
      </w:r>
    </w:p>
    <w:p w14:paraId="043390E0" w14:textId="370D336F" w:rsidR="00EB2D79" w:rsidRDefault="00EB2D79" w:rsidP="00461F8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Paden skal være </w:t>
      </w:r>
      <w:r w:rsidR="00461F8D">
        <w:rPr>
          <w:rFonts w:ascii="Arial" w:hAnsi="Arial" w:cs="Arial"/>
          <w:sz w:val="24"/>
          <w:szCs w:val="24"/>
        </w:rPr>
        <w:t xml:space="preserve">prefabrikkert, men </w:t>
      </w:r>
      <w:r>
        <w:rPr>
          <w:rFonts w:ascii="Arial" w:hAnsi="Arial" w:cs="Arial"/>
          <w:sz w:val="24"/>
          <w:szCs w:val="24"/>
        </w:rPr>
        <w:t>sammenføyd til en permanent hel konstruksjon</w:t>
      </w:r>
      <w:r w:rsidR="00461F8D">
        <w:rPr>
          <w:rFonts w:ascii="Arial" w:hAnsi="Arial" w:cs="Arial"/>
          <w:sz w:val="24"/>
          <w:szCs w:val="24"/>
        </w:rPr>
        <w:t>.</w:t>
      </w:r>
    </w:p>
    <w:p w14:paraId="49498CAF" w14:textId="77777777" w:rsidR="00EB2D79" w:rsidRDefault="00EB2D79" w:rsidP="00EB2D7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Paden skal overholde følgende krav for t</w:t>
      </w:r>
      <w:r w:rsidRPr="00605F6F">
        <w:rPr>
          <w:rFonts w:ascii="Arial" w:hAnsi="Arial" w:cs="Arial"/>
          <w:sz w:val="24"/>
          <w:szCs w:val="24"/>
        </w:rPr>
        <w:t xml:space="preserve">oksikologiske tester i henhold til ESTO </w:t>
      </w:r>
      <w:r w:rsidRPr="00140753">
        <w:rPr>
          <w:rFonts w:ascii="Arial" w:hAnsi="Arial" w:cs="Arial"/>
          <w:sz w:val="24"/>
          <w:szCs w:val="24"/>
        </w:rPr>
        <w:t>Performance Guide for Shockpads, second edition,</w:t>
      </w:r>
      <w:r w:rsidRPr="00605F6F">
        <w:rPr>
          <w:rFonts w:ascii="Arial" w:hAnsi="Arial" w:cs="Arial"/>
          <w:sz w:val="24"/>
          <w:szCs w:val="24"/>
        </w:rPr>
        <w:t xml:space="preserve"> 2017 (Se tabell under)</w:t>
      </w:r>
    </w:p>
    <w:p w14:paraId="73BBC842" w14:textId="77777777" w:rsidR="008D0B8A" w:rsidRDefault="008D0B8A" w:rsidP="00EB2D7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0D5260B5" w14:textId="77777777" w:rsidR="008D0B8A" w:rsidRDefault="008D0B8A" w:rsidP="00EB2D79">
      <w:pPr>
        <w:spacing w:after="0" w:line="240" w:lineRule="auto"/>
        <w:contextualSpacing/>
        <w:rPr>
          <w:rFonts w:ascii="Arial" w:hAnsi="Arial" w:cs="Arial"/>
          <w:snapToGrid w:val="0"/>
          <w:sz w:val="24"/>
          <w:szCs w:val="24"/>
        </w:rPr>
      </w:pPr>
    </w:p>
    <w:p w14:paraId="25A6EEF7" w14:textId="77777777" w:rsidR="00EB2D79" w:rsidRPr="005E05F7" w:rsidRDefault="00EB2D79" w:rsidP="00EB2D79">
      <w:pPr>
        <w:spacing w:after="0" w:line="240" w:lineRule="auto"/>
        <w:ind w:left="720"/>
        <w:contextualSpacing/>
        <w:rPr>
          <w:rFonts w:ascii="Arial" w:hAnsi="Arial" w:cs="Arial"/>
          <w:snapToGrid w:val="0"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2633"/>
        <w:gridCol w:w="2193"/>
      </w:tblGrid>
      <w:tr w:rsidR="00EB2D79" w:rsidRPr="00605F6F" w14:paraId="726C5E05" w14:textId="77777777">
        <w:trPr>
          <w:trHeight w:val="4"/>
          <w:jc w:val="center"/>
        </w:trPr>
        <w:tc>
          <w:tcPr>
            <w:tcW w:w="23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47F5" w14:textId="77777777" w:rsidR="00EB2D79" w:rsidRPr="00605F6F" w:rsidRDefault="00EB2D79">
            <w:pPr>
              <w:rPr>
                <w:rFonts w:ascii="Arial" w:hAnsi="Arial" w:cs="Arial"/>
                <w:b/>
                <w:bCs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b/>
                <w:bCs/>
                <w:snapToGrid w:val="0"/>
                <w:sz w:val="24"/>
                <w:szCs w:val="24"/>
              </w:rPr>
              <w:t>Komponent</w:t>
            </w:r>
          </w:p>
        </w:tc>
        <w:tc>
          <w:tcPr>
            <w:tcW w:w="1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74DC2" w14:textId="77777777" w:rsidR="00EB2D79" w:rsidRPr="00605F6F" w:rsidRDefault="00EB2D79">
            <w:pPr>
              <w:rPr>
                <w:rFonts w:ascii="Arial" w:hAnsi="Arial" w:cs="Arial"/>
                <w:b/>
                <w:bCs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b/>
                <w:bCs/>
                <w:snapToGrid w:val="0"/>
                <w:sz w:val="24"/>
                <w:szCs w:val="24"/>
              </w:rPr>
              <w:t>Testmetode</w:t>
            </w:r>
          </w:p>
        </w:tc>
        <w:tc>
          <w:tcPr>
            <w:tcW w:w="12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ED774" w14:textId="77777777" w:rsidR="00EB2D79" w:rsidRPr="00605F6F" w:rsidRDefault="00EB2D79">
            <w:pPr>
              <w:rPr>
                <w:rFonts w:ascii="Arial" w:hAnsi="Arial" w:cs="Arial"/>
                <w:b/>
                <w:bCs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b/>
                <w:bCs/>
                <w:snapToGrid w:val="0"/>
                <w:sz w:val="24"/>
                <w:szCs w:val="24"/>
              </w:rPr>
              <w:t>Krav</w:t>
            </w:r>
          </w:p>
        </w:tc>
      </w:tr>
      <w:tr w:rsidR="00EB2D79" w:rsidRPr="00605F6F" w14:paraId="75B56373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FE0B3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Bly (Pb)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C08AB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ISO 11885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57990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0,025mg/l</w:t>
            </w:r>
          </w:p>
        </w:tc>
      </w:tr>
      <w:tr w:rsidR="00EB2D79" w:rsidRPr="00605F6F" w14:paraId="4BBF23CB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2052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Kadmium (Cd)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D936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ISO 11885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A3E9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0,005mg/l</w:t>
            </w:r>
          </w:p>
        </w:tc>
      </w:tr>
      <w:tr w:rsidR="00EB2D79" w:rsidRPr="00605F6F" w14:paraId="0D3F6FA8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D1036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Krom (Cr)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F648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ISO 11885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BFBFF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0,050mg/l</w:t>
            </w:r>
          </w:p>
        </w:tc>
      </w:tr>
      <w:tr w:rsidR="00EB2D79" w:rsidRPr="00605F6F" w14:paraId="2C56C9F8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B49FC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Kvikksølv (Hg)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22D1A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13506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90F25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0,001mg/l</w:t>
            </w:r>
          </w:p>
        </w:tc>
      </w:tr>
      <w:tr w:rsidR="00EB2D79" w:rsidRPr="00605F6F" w14:paraId="3F3F2A00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0C88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Sink (Zn)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0844A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ISO 11885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FDE47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0,500mg/l</w:t>
            </w:r>
          </w:p>
        </w:tc>
      </w:tr>
      <w:tr w:rsidR="00EB2D79" w:rsidRPr="00605F6F" w14:paraId="52E3D623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B2487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Tinn (Sn)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49C6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ISO 11885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C1F25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0,040mg/l</w:t>
            </w:r>
          </w:p>
        </w:tc>
      </w:tr>
      <w:tr w:rsidR="00EB2D79" w:rsidRPr="00605F6F" w14:paraId="2DB4D782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D4C2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lastRenderedPageBreak/>
              <w:t>Oppløst organisk karbon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0DA5D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EN 1484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5EAFE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50mg/l</w:t>
            </w:r>
          </w:p>
        </w:tc>
      </w:tr>
      <w:tr w:rsidR="00EB2D79" w:rsidRPr="00605F6F" w14:paraId="676162E6" w14:textId="77777777">
        <w:trPr>
          <w:trHeight w:val="4"/>
          <w:jc w:val="center"/>
        </w:trPr>
        <w:tc>
          <w:tcPr>
            <w:tcW w:w="2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69C6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EOX</w:t>
            </w:r>
          </w:p>
        </w:tc>
        <w:tc>
          <w:tcPr>
            <w:tcW w:w="1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98B7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DIN 38414-17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5869" w14:textId="77777777" w:rsidR="00EB2D79" w:rsidRPr="00605F6F" w:rsidRDefault="00EB2D79">
            <w:p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605F6F">
              <w:rPr>
                <w:rFonts w:ascii="Arial" w:hAnsi="Arial" w:cs="Arial"/>
                <w:snapToGrid w:val="0"/>
                <w:sz w:val="24"/>
                <w:szCs w:val="24"/>
              </w:rPr>
              <w:t>≤ 100mg/l</w:t>
            </w:r>
          </w:p>
        </w:tc>
      </w:tr>
    </w:tbl>
    <w:p w14:paraId="1E1BF896" w14:textId="77777777" w:rsidR="00EB2D79" w:rsidRPr="00605F6F" w:rsidRDefault="00EB2D79" w:rsidP="00EB2D79">
      <w:pPr>
        <w:rPr>
          <w:rFonts w:ascii="Arial" w:hAnsi="Arial" w:cs="Arial"/>
          <w:b/>
          <w:sz w:val="24"/>
          <w:szCs w:val="24"/>
        </w:rPr>
      </w:pPr>
    </w:p>
    <w:p w14:paraId="321C4A3D" w14:textId="77777777" w:rsidR="00EB2D79" w:rsidRPr="00605F6F" w:rsidRDefault="00EB2D79" w:rsidP="00EB2D79">
      <w:pPr>
        <w:rPr>
          <w:rFonts w:ascii="Arial" w:hAnsi="Arial" w:cs="Arial"/>
          <w:spacing w:val="-1"/>
          <w:sz w:val="24"/>
          <w:szCs w:val="24"/>
        </w:rPr>
      </w:pPr>
      <w:r w:rsidRPr="00C33BE3">
        <w:rPr>
          <w:rFonts w:ascii="Arial" w:hAnsi="Arial" w:cs="Arial"/>
          <w:bCs/>
          <w:sz w:val="24"/>
          <w:szCs w:val="24"/>
        </w:rPr>
        <w:t>Dokumentasjon:</w:t>
      </w:r>
      <w:r w:rsidRPr="00605F6F">
        <w:rPr>
          <w:rFonts w:ascii="Arial" w:hAnsi="Arial" w:cs="Arial"/>
          <w:sz w:val="24"/>
          <w:szCs w:val="24"/>
        </w:rPr>
        <w:t xml:space="preserve"> Det skal leveres dokumentasjon som verifiserer at støtdempende sjikt/pad oppfyller kravene. Dokumentasjonen skal leveres som en del av tilbudet.</w:t>
      </w:r>
    </w:p>
    <w:p w14:paraId="5D6C6701" w14:textId="35FC021A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 xml:space="preserve">Mengde: </w:t>
      </w:r>
      <w:r w:rsidR="00F948BD">
        <w:rPr>
          <w:rFonts w:ascii="Arial" w:hAnsi="Arial" w:cs="Arial"/>
          <w:sz w:val="24"/>
          <w:szCs w:val="24"/>
        </w:rPr>
        <w:t xml:space="preserve">7344 </w:t>
      </w:r>
      <w:r w:rsidR="008A5713">
        <w:rPr>
          <w:rFonts w:ascii="Arial" w:hAnsi="Arial" w:cs="Arial"/>
          <w:sz w:val="24"/>
          <w:szCs w:val="24"/>
        </w:rPr>
        <w:t>m2</w:t>
      </w:r>
    </w:p>
    <w:p w14:paraId="07022DD1" w14:textId="77777777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</w:p>
    <w:p w14:paraId="79A45BB3" w14:textId="24993D41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3.</w:t>
      </w:r>
      <w:r w:rsidR="007A74BD">
        <w:rPr>
          <w:rFonts w:ascii="Arial" w:hAnsi="Arial" w:cs="Arial"/>
          <w:sz w:val="24"/>
          <w:szCs w:val="24"/>
        </w:rPr>
        <w:t>2</w:t>
      </w:r>
      <w:r w:rsidRPr="003D6FEC">
        <w:rPr>
          <w:rFonts w:ascii="Arial" w:hAnsi="Arial" w:cs="Arial"/>
          <w:sz w:val="24"/>
          <w:szCs w:val="24"/>
        </w:rPr>
        <w:t>.</w:t>
      </w:r>
      <w:r w:rsidR="00884904">
        <w:rPr>
          <w:rFonts w:ascii="Arial" w:hAnsi="Arial" w:cs="Arial"/>
          <w:sz w:val="24"/>
          <w:szCs w:val="24"/>
        </w:rPr>
        <w:t>3</w:t>
      </w:r>
      <w:r w:rsidRPr="003D6FEC">
        <w:rPr>
          <w:rFonts w:ascii="Arial" w:hAnsi="Arial" w:cs="Arial"/>
          <w:sz w:val="24"/>
          <w:szCs w:val="24"/>
        </w:rPr>
        <w:t xml:space="preserve">    Hjørneflagg</w:t>
      </w:r>
    </w:p>
    <w:p w14:paraId="315EEBBF" w14:textId="05A11DD7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Gjelder levering og montering av hjørneflagg inkludert fundamenter.</w:t>
      </w:r>
    </w:p>
    <w:p w14:paraId="4C53040E" w14:textId="0B029334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>Posten er regulerbar og avregnes etter faktisk levert mengde.</w:t>
      </w:r>
    </w:p>
    <w:p w14:paraId="27CF5C49" w14:textId="77777777" w:rsidR="004E596C" w:rsidRPr="003D6FEC" w:rsidRDefault="004E596C" w:rsidP="004E596C">
      <w:pPr>
        <w:rPr>
          <w:rFonts w:ascii="Arial" w:hAnsi="Arial" w:cs="Arial"/>
          <w:sz w:val="24"/>
          <w:szCs w:val="24"/>
        </w:rPr>
      </w:pPr>
      <w:r w:rsidRPr="003D6FEC">
        <w:rPr>
          <w:rFonts w:ascii="Arial" w:hAnsi="Arial" w:cs="Arial"/>
          <w:sz w:val="24"/>
          <w:szCs w:val="24"/>
        </w:rPr>
        <w:t xml:space="preserve">Mengde: </w:t>
      </w:r>
      <w:r w:rsidRPr="00F36B74">
        <w:rPr>
          <w:rFonts w:ascii="Arial" w:hAnsi="Arial" w:cs="Arial"/>
          <w:sz w:val="24"/>
          <w:szCs w:val="24"/>
        </w:rPr>
        <w:t>4 stk</w:t>
      </w:r>
    </w:p>
    <w:p w14:paraId="7910D751" w14:textId="77777777" w:rsidR="00325551" w:rsidRPr="003D6FEC" w:rsidRDefault="00325551">
      <w:pPr>
        <w:rPr>
          <w:rFonts w:ascii="Arial" w:hAnsi="Arial" w:cs="Arial"/>
          <w:sz w:val="24"/>
          <w:szCs w:val="24"/>
        </w:rPr>
      </w:pPr>
    </w:p>
    <w:sectPr w:rsidR="00325551" w:rsidRPr="003D6FEC" w:rsidSect="00251340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663C" w14:textId="77777777" w:rsidR="00E113C1" w:rsidRDefault="00E113C1" w:rsidP="00BC421B">
      <w:pPr>
        <w:spacing w:after="0" w:line="240" w:lineRule="auto"/>
      </w:pPr>
      <w:r>
        <w:separator/>
      </w:r>
    </w:p>
  </w:endnote>
  <w:endnote w:type="continuationSeparator" w:id="0">
    <w:p w14:paraId="2568498B" w14:textId="77777777" w:rsidR="00E113C1" w:rsidRDefault="00E113C1" w:rsidP="00BC421B">
      <w:pPr>
        <w:spacing w:after="0" w:line="240" w:lineRule="auto"/>
      </w:pPr>
      <w:r>
        <w:continuationSeparator/>
      </w:r>
    </w:p>
  </w:endnote>
  <w:endnote w:type="continuationNotice" w:id="1">
    <w:p w14:paraId="464CE5D1" w14:textId="77777777" w:rsidR="00E113C1" w:rsidRDefault="00E113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BC97" w14:textId="77777777" w:rsidR="00E113C1" w:rsidRDefault="00E113C1" w:rsidP="00BC421B">
      <w:pPr>
        <w:spacing w:after="0" w:line="240" w:lineRule="auto"/>
      </w:pPr>
      <w:r>
        <w:separator/>
      </w:r>
    </w:p>
  </w:footnote>
  <w:footnote w:type="continuationSeparator" w:id="0">
    <w:p w14:paraId="00FD98C6" w14:textId="77777777" w:rsidR="00E113C1" w:rsidRDefault="00E113C1" w:rsidP="00BC421B">
      <w:pPr>
        <w:spacing w:after="0" w:line="240" w:lineRule="auto"/>
      </w:pPr>
      <w:r>
        <w:continuationSeparator/>
      </w:r>
    </w:p>
  </w:footnote>
  <w:footnote w:type="continuationNotice" w:id="1">
    <w:p w14:paraId="28EA053F" w14:textId="77777777" w:rsidR="00E113C1" w:rsidRDefault="00E113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-450"/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6480"/>
    </w:tblGrid>
    <w:tr w:rsidR="00BC421B" w:rsidRPr="000B358C" w14:paraId="5910BB8D" w14:textId="77777777" w:rsidTr="00CE737B">
      <w:tc>
        <w:tcPr>
          <w:tcW w:w="2410" w:type="dxa"/>
        </w:tcPr>
        <w:p w14:paraId="17E05A85" w14:textId="71F7EBB5" w:rsidR="00BC421B" w:rsidRPr="00B21E31" w:rsidRDefault="00BC421B" w:rsidP="00BC421B">
          <w:pPr>
            <w:rPr>
              <w:rFonts w:cs="Arial"/>
              <w:noProof/>
            </w:rPr>
          </w:pPr>
        </w:p>
      </w:tc>
      <w:tc>
        <w:tcPr>
          <w:tcW w:w="6480" w:type="dxa"/>
        </w:tcPr>
        <w:p w14:paraId="14FD6B79" w14:textId="77777777" w:rsidR="00BC421B" w:rsidRDefault="00BC421B" w:rsidP="00BC421B"/>
      </w:tc>
    </w:tr>
  </w:tbl>
  <w:tbl>
    <w:tblPr>
      <w:tblW w:w="9165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8"/>
      <w:gridCol w:w="951"/>
      <w:gridCol w:w="5286"/>
      <w:gridCol w:w="1490"/>
    </w:tblGrid>
    <w:tr w:rsidR="009C2B9D" w:rsidRPr="0070392E" w14:paraId="6BAC0D9D" w14:textId="77777777" w:rsidTr="00BD3FC3">
      <w:trPr>
        <w:cantSplit/>
      </w:trPr>
      <w:tc>
        <w:tcPr>
          <w:tcW w:w="1452" w:type="dxa"/>
          <w:vMerge w:val="restart"/>
        </w:tcPr>
        <w:p w14:paraId="2FACAB8A" w14:textId="7150777A" w:rsidR="009C2B9D" w:rsidRDefault="009C2B9D" w:rsidP="009C2B9D">
          <w:pPr>
            <w:tabs>
              <w:tab w:val="left" w:pos="-534"/>
              <w:tab w:val="left" w:pos="29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ind w:left="110" w:hanging="180"/>
          </w:pPr>
          <w:r>
            <w:rPr>
              <w:noProof/>
            </w:rPr>
            <w:drawing>
              <wp:inline distT="0" distB="0" distL="0" distR="0" wp14:anchorId="6D7B565A" wp14:editId="7011AE16">
                <wp:extent cx="812800" cy="723900"/>
                <wp:effectExtent l="0" t="0" r="6350" b="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28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3" w:type="dxa"/>
          <w:gridSpan w:val="3"/>
        </w:tcPr>
        <w:p w14:paraId="0E3D95E4" w14:textId="77777777" w:rsidR="009C2B9D" w:rsidRPr="0070392E" w:rsidRDefault="009C2B9D" w:rsidP="009C2B9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after="120"/>
            <w:rPr>
              <w:rFonts w:cs="Arial"/>
              <w:b/>
              <w:bCs/>
              <w:sz w:val="24"/>
            </w:rPr>
          </w:pPr>
          <w:r>
            <w:rPr>
              <w:rFonts w:cs="Arial"/>
              <w:b/>
              <w:bCs/>
              <w:sz w:val="24"/>
            </w:rPr>
            <w:t>Bergen kommune, Etat for Idrett</w:t>
          </w:r>
        </w:p>
      </w:tc>
    </w:tr>
    <w:tr w:rsidR="009C2B9D" w:rsidRPr="00A265D1" w14:paraId="7C7F38BE" w14:textId="77777777" w:rsidTr="00BD3FC3">
      <w:trPr>
        <w:cantSplit/>
        <w:trHeight w:val="368"/>
      </w:trPr>
      <w:tc>
        <w:tcPr>
          <w:tcW w:w="1452" w:type="dxa"/>
          <w:vMerge/>
        </w:tcPr>
        <w:p w14:paraId="42932C4F" w14:textId="77777777" w:rsidR="009C2B9D" w:rsidRDefault="009C2B9D" w:rsidP="009C2B9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rPr>
              <w:rFonts w:cs="Arial"/>
              <w:szCs w:val="20"/>
            </w:rPr>
          </w:pPr>
        </w:p>
      </w:tc>
      <w:tc>
        <w:tcPr>
          <w:tcW w:w="163" w:type="dxa"/>
        </w:tcPr>
        <w:p w14:paraId="2317984F" w14:textId="09634297" w:rsidR="009C2B9D" w:rsidRPr="00BD3FC3" w:rsidRDefault="009C2B9D" w:rsidP="009C2B9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cs="Arial"/>
              <w:b/>
              <w:bCs/>
              <w:szCs w:val="20"/>
            </w:rPr>
          </w:pPr>
          <w:r>
            <w:rPr>
              <w:rFonts w:cs="Arial"/>
              <w:b/>
              <w:bCs/>
              <w:szCs w:val="20"/>
            </w:rPr>
            <w:t>Prosjekt:</w:t>
          </w:r>
          <w:r w:rsidR="00BD3FC3">
            <w:rPr>
              <w:rFonts w:cs="Arial"/>
              <w:b/>
              <w:bCs/>
              <w:szCs w:val="20"/>
            </w:rPr>
            <w:t xml:space="preserve">  </w:t>
          </w:r>
        </w:p>
      </w:tc>
      <w:tc>
        <w:tcPr>
          <w:tcW w:w="7550" w:type="dxa"/>
          <w:gridSpan w:val="2"/>
        </w:tcPr>
        <w:p w14:paraId="5B3ADEB9" w14:textId="7351D2C4" w:rsidR="00BD3FC3" w:rsidRPr="00707D86" w:rsidRDefault="00707D86" w:rsidP="00BD3FC3">
          <w:pPr>
            <w:pStyle w:val="Overskrift1"/>
            <w:numPr>
              <w:ilvl w:val="0"/>
              <w:numId w:val="0"/>
            </w:numPr>
            <w:rPr>
              <w:rFonts w:cs="Arial"/>
              <w:sz w:val="22"/>
              <w:szCs w:val="22"/>
            </w:rPr>
          </w:pPr>
          <w:r w:rsidRPr="00707D86">
            <w:rPr>
              <w:sz w:val="22"/>
              <w:szCs w:val="22"/>
            </w:rPr>
            <w:t>EFI-NOR-006-2026 – Kunstgress – Slettebakken</w:t>
          </w:r>
        </w:p>
      </w:tc>
    </w:tr>
    <w:tr w:rsidR="009C2B9D" w:rsidRPr="00507127" w14:paraId="7DAF2BCC" w14:textId="77777777" w:rsidTr="00BD3FC3">
      <w:trPr>
        <w:cantSplit/>
        <w:trHeight w:val="367"/>
      </w:trPr>
      <w:tc>
        <w:tcPr>
          <w:tcW w:w="1452" w:type="dxa"/>
          <w:vMerge/>
        </w:tcPr>
        <w:p w14:paraId="37B0D38D" w14:textId="77777777" w:rsidR="009C2B9D" w:rsidRDefault="009C2B9D" w:rsidP="009C2B9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rPr>
              <w:rFonts w:cs="Arial"/>
              <w:szCs w:val="20"/>
            </w:rPr>
          </w:pPr>
        </w:p>
      </w:tc>
      <w:tc>
        <w:tcPr>
          <w:tcW w:w="6174" w:type="dxa"/>
          <w:gridSpan w:val="2"/>
        </w:tcPr>
        <w:p w14:paraId="15B08BE3" w14:textId="264BE3CC" w:rsidR="009C2B9D" w:rsidRPr="00BF35CE" w:rsidRDefault="00F44B6D" w:rsidP="009C2B9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cs="Arial"/>
              <w:b/>
              <w:bCs/>
              <w:szCs w:val="20"/>
            </w:rPr>
          </w:pPr>
          <w:r>
            <w:rPr>
              <w:rFonts w:cs="Arial"/>
              <w:b/>
              <w:bCs/>
              <w:szCs w:val="20"/>
            </w:rPr>
            <w:t>Kunstgressbeskrivelse</w:t>
          </w:r>
        </w:p>
      </w:tc>
      <w:tc>
        <w:tcPr>
          <w:tcW w:w="1539" w:type="dxa"/>
        </w:tcPr>
        <w:p w14:paraId="30F337C4" w14:textId="4F0B524D" w:rsidR="009C2B9D" w:rsidRPr="00E06DD0" w:rsidRDefault="00242FE8" w:rsidP="009C2B9D">
          <w:pPr>
            <w:tabs>
              <w:tab w:val="left" w:pos="-534"/>
              <w:tab w:val="left" w:pos="0"/>
              <w:tab w:val="left" w:pos="424"/>
              <w:tab w:val="left" w:pos="850"/>
              <w:tab w:val="left" w:pos="1275"/>
              <w:tab w:val="left" w:pos="2126"/>
              <w:tab w:val="left" w:pos="2976"/>
              <w:tab w:val="left" w:pos="3826"/>
              <w:tab w:val="left" w:pos="4677"/>
              <w:tab w:val="left" w:pos="5527"/>
              <w:tab w:val="left" w:pos="6378"/>
              <w:tab w:val="left" w:pos="7227"/>
              <w:tab w:val="left" w:pos="8078"/>
              <w:tab w:val="left" w:pos="8929"/>
            </w:tabs>
            <w:spacing w:before="60" w:after="60"/>
            <w:rPr>
              <w:rFonts w:cs="Arial"/>
              <w:szCs w:val="20"/>
            </w:rPr>
          </w:pPr>
          <w:r>
            <w:rPr>
              <w:rFonts w:cs="Arial"/>
              <w:szCs w:val="20"/>
            </w:rPr>
            <w:t>29</w:t>
          </w:r>
          <w:r w:rsidR="00140753">
            <w:rPr>
              <w:rFonts w:cs="Arial"/>
              <w:szCs w:val="20"/>
            </w:rPr>
            <w:t>.0</w:t>
          </w:r>
          <w:r w:rsidR="00707D86">
            <w:rPr>
              <w:rFonts w:cs="Arial"/>
              <w:szCs w:val="20"/>
            </w:rPr>
            <w:t>8</w:t>
          </w:r>
          <w:r w:rsidR="00140753">
            <w:rPr>
              <w:rFonts w:cs="Arial"/>
              <w:szCs w:val="20"/>
            </w:rPr>
            <w:t>.2026</w:t>
          </w:r>
        </w:p>
      </w:tc>
    </w:tr>
  </w:tbl>
  <w:p w14:paraId="1C559F3F" w14:textId="77777777" w:rsidR="00BC421B" w:rsidRPr="00BC421B" w:rsidRDefault="00BC421B" w:rsidP="00BC421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-450"/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6480"/>
    </w:tblGrid>
    <w:tr w:rsidR="00073C3E" w:rsidRPr="000B358C" w14:paraId="7E466B82" w14:textId="77777777" w:rsidTr="00CE737B">
      <w:tc>
        <w:tcPr>
          <w:tcW w:w="2410" w:type="dxa"/>
        </w:tcPr>
        <w:p w14:paraId="073F3DA8" w14:textId="77777777" w:rsidR="00073C3E" w:rsidRDefault="00073C3E" w:rsidP="00073C3E">
          <w:r w:rsidRPr="00B21E31">
            <w:rPr>
              <w:rFonts w:cs="Arial"/>
              <w:noProof/>
            </w:rPr>
            <w:drawing>
              <wp:inline distT="0" distB="0" distL="0" distR="0" wp14:anchorId="6E976165" wp14:editId="4080539B">
                <wp:extent cx="1377315" cy="1019810"/>
                <wp:effectExtent l="0" t="0" r="0" b="889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7315" cy="1019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</w:tcPr>
        <w:p w14:paraId="202D0EFB" w14:textId="77777777" w:rsidR="00073C3E" w:rsidRDefault="00073C3E" w:rsidP="00073C3E">
          <w:pPr>
            <w:jc w:val="center"/>
          </w:pPr>
        </w:p>
        <w:p w14:paraId="7BA46874" w14:textId="77777777" w:rsidR="00073C3E" w:rsidRDefault="00073C3E" w:rsidP="00073C3E">
          <w:pPr>
            <w:jc w:val="center"/>
          </w:pPr>
        </w:p>
        <w:p w14:paraId="6D482FF6" w14:textId="77777777" w:rsidR="00073C3E" w:rsidRDefault="00073C3E" w:rsidP="00073C3E">
          <w:pPr>
            <w:jc w:val="center"/>
          </w:pPr>
        </w:p>
        <w:p w14:paraId="341E022E" w14:textId="77777777" w:rsidR="00073C3E" w:rsidRPr="000B358C" w:rsidRDefault="00073C3E" w:rsidP="00073C3E">
          <w:pPr>
            <w:jc w:val="right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ETAT FOR IDRETT </w:t>
          </w:r>
        </w:p>
      </w:tc>
    </w:tr>
  </w:tbl>
  <w:p w14:paraId="7D3A4E08" w14:textId="77777777" w:rsidR="00073C3E" w:rsidRDefault="00073C3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DAD"/>
    <w:multiLevelType w:val="multilevel"/>
    <w:tmpl w:val="5250483E"/>
    <w:lvl w:ilvl="0">
      <w:start w:val="3"/>
      <w:numFmt w:val="none"/>
      <w:lvlText w:val="a)"/>
      <w:lvlJc w:val="left"/>
      <w:pPr>
        <w:ind w:left="1781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214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0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6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2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8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0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61" w:hanging="360"/>
      </w:pPr>
      <w:rPr>
        <w:rFonts w:hint="default"/>
      </w:rPr>
    </w:lvl>
  </w:abstractNum>
  <w:abstractNum w:abstractNumId="1" w15:restartNumberingAfterBreak="0">
    <w:nsid w:val="02E365D7"/>
    <w:multiLevelType w:val="multilevel"/>
    <w:tmpl w:val="8654D16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6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2" w15:restartNumberingAfterBreak="0">
    <w:nsid w:val="068D6FBF"/>
    <w:multiLevelType w:val="hybridMultilevel"/>
    <w:tmpl w:val="0D9EC566"/>
    <w:lvl w:ilvl="0" w:tplc="6AA8244E">
      <w:start w:val="1"/>
      <w:numFmt w:val="lowerLetter"/>
      <w:lvlText w:val="%1)"/>
      <w:lvlJc w:val="left"/>
      <w:pPr>
        <w:ind w:left="11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4" w:hanging="360"/>
      </w:pPr>
    </w:lvl>
    <w:lvl w:ilvl="2" w:tplc="0409001B" w:tentative="1">
      <w:start w:val="1"/>
      <w:numFmt w:val="lowerRoman"/>
      <w:lvlText w:val="%3."/>
      <w:lvlJc w:val="right"/>
      <w:pPr>
        <w:ind w:left="2624" w:hanging="180"/>
      </w:pPr>
    </w:lvl>
    <w:lvl w:ilvl="3" w:tplc="0409000F" w:tentative="1">
      <w:start w:val="1"/>
      <w:numFmt w:val="decimal"/>
      <w:lvlText w:val="%4."/>
      <w:lvlJc w:val="left"/>
      <w:pPr>
        <w:ind w:left="3344" w:hanging="360"/>
      </w:pPr>
    </w:lvl>
    <w:lvl w:ilvl="4" w:tplc="04090019" w:tentative="1">
      <w:start w:val="1"/>
      <w:numFmt w:val="lowerLetter"/>
      <w:lvlText w:val="%5."/>
      <w:lvlJc w:val="left"/>
      <w:pPr>
        <w:ind w:left="4064" w:hanging="360"/>
      </w:pPr>
    </w:lvl>
    <w:lvl w:ilvl="5" w:tplc="0409001B" w:tentative="1">
      <w:start w:val="1"/>
      <w:numFmt w:val="lowerRoman"/>
      <w:lvlText w:val="%6."/>
      <w:lvlJc w:val="right"/>
      <w:pPr>
        <w:ind w:left="4784" w:hanging="180"/>
      </w:pPr>
    </w:lvl>
    <w:lvl w:ilvl="6" w:tplc="0409000F" w:tentative="1">
      <w:start w:val="1"/>
      <w:numFmt w:val="decimal"/>
      <w:lvlText w:val="%7."/>
      <w:lvlJc w:val="left"/>
      <w:pPr>
        <w:ind w:left="5504" w:hanging="360"/>
      </w:pPr>
    </w:lvl>
    <w:lvl w:ilvl="7" w:tplc="04090019" w:tentative="1">
      <w:start w:val="1"/>
      <w:numFmt w:val="lowerLetter"/>
      <w:lvlText w:val="%8."/>
      <w:lvlJc w:val="left"/>
      <w:pPr>
        <w:ind w:left="6224" w:hanging="360"/>
      </w:pPr>
    </w:lvl>
    <w:lvl w:ilvl="8" w:tplc="040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3" w15:restartNumberingAfterBreak="0">
    <w:nsid w:val="0C2A57D3"/>
    <w:multiLevelType w:val="multilevel"/>
    <w:tmpl w:val="F8A45D1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4" w15:restartNumberingAfterBreak="0">
    <w:nsid w:val="1067783D"/>
    <w:multiLevelType w:val="multilevel"/>
    <w:tmpl w:val="962ED15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5" w15:restartNumberingAfterBreak="0">
    <w:nsid w:val="11936F8B"/>
    <w:multiLevelType w:val="multilevel"/>
    <w:tmpl w:val="08DC609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6" w15:restartNumberingAfterBreak="0">
    <w:nsid w:val="1CD30B91"/>
    <w:multiLevelType w:val="hybridMultilevel"/>
    <w:tmpl w:val="2EC6F0BE"/>
    <w:lvl w:ilvl="0" w:tplc="2F727204">
      <w:start w:val="3"/>
      <w:numFmt w:val="decimal"/>
      <w:lvlText w:val="%1.11"/>
      <w:lvlJc w:val="left"/>
      <w:pPr>
        <w:ind w:left="1352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608" w:hanging="360"/>
      </w:pPr>
    </w:lvl>
    <w:lvl w:ilvl="2" w:tplc="0414001B" w:tentative="1">
      <w:start w:val="1"/>
      <w:numFmt w:val="lowerRoman"/>
      <w:lvlText w:val="%3."/>
      <w:lvlJc w:val="right"/>
      <w:pPr>
        <w:ind w:left="2328" w:hanging="180"/>
      </w:pPr>
    </w:lvl>
    <w:lvl w:ilvl="3" w:tplc="0414000F" w:tentative="1">
      <w:start w:val="1"/>
      <w:numFmt w:val="decimal"/>
      <w:lvlText w:val="%4."/>
      <w:lvlJc w:val="left"/>
      <w:pPr>
        <w:ind w:left="3048" w:hanging="360"/>
      </w:pPr>
    </w:lvl>
    <w:lvl w:ilvl="4" w:tplc="04140019" w:tentative="1">
      <w:start w:val="1"/>
      <w:numFmt w:val="lowerLetter"/>
      <w:lvlText w:val="%5."/>
      <w:lvlJc w:val="left"/>
      <w:pPr>
        <w:ind w:left="3768" w:hanging="360"/>
      </w:pPr>
    </w:lvl>
    <w:lvl w:ilvl="5" w:tplc="0414001B" w:tentative="1">
      <w:start w:val="1"/>
      <w:numFmt w:val="lowerRoman"/>
      <w:lvlText w:val="%6."/>
      <w:lvlJc w:val="right"/>
      <w:pPr>
        <w:ind w:left="4488" w:hanging="180"/>
      </w:pPr>
    </w:lvl>
    <w:lvl w:ilvl="6" w:tplc="0414000F" w:tentative="1">
      <w:start w:val="1"/>
      <w:numFmt w:val="decimal"/>
      <w:lvlText w:val="%7."/>
      <w:lvlJc w:val="left"/>
      <w:pPr>
        <w:ind w:left="5208" w:hanging="360"/>
      </w:pPr>
    </w:lvl>
    <w:lvl w:ilvl="7" w:tplc="04140019" w:tentative="1">
      <w:start w:val="1"/>
      <w:numFmt w:val="lowerLetter"/>
      <w:lvlText w:val="%8."/>
      <w:lvlJc w:val="left"/>
      <w:pPr>
        <w:ind w:left="5928" w:hanging="360"/>
      </w:pPr>
    </w:lvl>
    <w:lvl w:ilvl="8" w:tplc="0414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 w15:restartNumberingAfterBreak="0">
    <w:nsid w:val="21697E98"/>
    <w:multiLevelType w:val="hybridMultilevel"/>
    <w:tmpl w:val="67D6D244"/>
    <w:lvl w:ilvl="0" w:tplc="5B3A2914">
      <w:start w:val="3"/>
      <w:numFmt w:val="decimal"/>
      <w:lvlText w:val="%1.1.1"/>
      <w:lvlJc w:val="left"/>
      <w:pPr>
        <w:ind w:left="1352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608" w:hanging="360"/>
      </w:pPr>
    </w:lvl>
    <w:lvl w:ilvl="2" w:tplc="0414001B" w:tentative="1">
      <w:start w:val="1"/>
      <w:numFmt w:val="lowerRoman"/>
      <w:lvlText w:val="%3."/>
      <w:lvlJc w:val="right"/>
      <w:pPr>
        <w:ind w:left="2328" w:hanging="180"/>
      </w:pPr>
    </w:lvl>
    <w:lvl w:ilvl="3" w:tplc="0414000F" w:tentative="1">
      <w:start w:val="1"/>
      <w:numFmt w:val="decimal"/>
      <w:lvlText w:val="%4."/>
      <w:lvlJc w:val="left"/>
      <w:pPr>
        <w:ind w:left="3048" w:hanging="360"/>
      </w:pPr>
    </w:lvl>
    <w:lvl w:ilvl="4" w:tplc="04140019" w:tentative="1">
      <w:start w:val="1"/>
      <w:numFmt w:val="lowerLetter"/>
      <w:lvlText w:val="%5."/>
      <w:lvlJc w:val="left"/>
      <w:pPr>
        <w:ind w:left="3768" w:hanging="360"/>
      </w:pPr>
    </w:lvl>
    <w:lvl w:ilvl="5" w:tplc="0414001B" w:tentative="1">
      <w:start w:val="1"/>
      <w:numFmt w:val="lowerRoman"/>
      <w:lvlText w:val="%6."/>
      <w:lvlJc w:val="right"/>
      <w:pPr>
        <w:ind w:left="4488" w:hanging="180"/>
      </w:pPr>
    </w:lvl>
    <w:lvl w:ilvl="6" w:tplc="0414000F" w:tentative="1">
      <w:start w:val="1"/>
      <w:numFmt w:val="decimal"/>
      <w:lvlText w:val="%7."/>
      <w:lvlJc w:val="left"/>
      <w:pPr>
        <w:ind w:left="5208" w:hanging="360"/>
      </w:pPr>
    </w:lvl>
    <w:lvl w:ilvl="7" w:tplc="04140019" w:tentative="1">
      <w:start w:val="1"/>
      <w:numFmt w:val="lowerLetter"/>
      <w:lvlText w:val="%8."/>
      <w:lvlJc w:val="left"/>
      <w:pPr>
        <w:ind w:left="5928" w:hanging="360"/>
      </w:pPr>
    </w:lvl>
    <w:lvl w:ilvl="8" w:tplc="0414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 w15:restartNumberingAfterBreak="0">
    <w:nsid w:val="250150D6"/>
    <w:multiLevelType w:val="multilevel"/>
    <w:tmpl w:val="BE0E90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9" w15:restartNumberingAfterBreak="0">
    <w:nsid w:val="2C6A1AB5"/>
    <w:multiLevelType w:val="multilevel"/>
    <w:tmpl w:val="70108A2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0" w15:restartNumberingAfterBreak="0">
    <w:nsid w:val="2E8C6F0D"/>
    <w:multiLevelType w:val="multilevel"/>
    <w:tmpl w:val="0E1E0B2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56662B"/>
    <w:multiLevelType w:val="multilevel"/>
    <w:tmpl w:val="8D9AF058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1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440"/>
      </w:pPr>
      <w:rPr>
        <w:rFonts w:hint="default"/>
      </w:rPr>
    </w:lvl>
  </w:abstractNum>
  <w:abstractNum w:abstractNumId="12" w15:restartNumberingAfterBreak="0">
    <w:nsid w:val="3CBA6FE9"/>
    <w:multiLevelType w:val="multilevel"/>
    <w:tmpl w:val="5250483E"/>
    <w:lvl w:ilvl="0">
      <w:start w:val="3"/>
      <w:numFmt w:val="none"/>
      <w:lvlText w:val="a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DA07280"/>
    <w:multiLevelType w:val="hybridMultilevel"/>
    <w:tmpl w:val="EA8808AA"/>
    <w:lvl w:ilvl="0" w:tplc="041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3FB54D44"/>
    <w:multiLevelType w:val="hybridMultilevel"/>
    <w:tmpl w:val="1DD24546"/>
    <w:lvl w:ilvl="0" w:tplc="D106893A">
      <w:start w:val="3"/>
      <w:numFmt w:val="decimal"/>
      <w:lvlText w:val="%1.1.2"/>
      <w:lvlJc w:val="left"/>
      <w:pPr>
        <w:ind w:left="1352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608" w:hanging="360"/>
      </w:pPr>
    </w:lvl>
    <w:lvl w:ilvl="2" w:tplc="0414001B" w:tentative="1">
      <w:start w:val="1"/>
      <w:numFmt w:val="lowerRoman"/>
      <w:lvlText w:val="%3."/>
      <w:lvlJc w:val="right"/>
      <w:pPr>
        <w:ind w:left="2328" w:hanging="180"/>
      </w:pPr>
    </w:lvl>
    <w:lvl w:ilvl="3" w:tplc="0414000F" w:tentative="1">
      <w:start w:val="1"/>
      <w:numFmt w:val="decimal"/>
      <w:lvlText w:val="%4."/>
      <w:lvlJc w:val="left"/>
      <w:pPr>
        <w:ind w:left="3048" w:hanging="360"/>
      </w:pPr>
    </w:lvl>
    <w:lvl w:ilvl="4" w:tplc="04140019" w:tentative="1">
      <w:start w:val="1"/>
      <w:numFmt w:val="lowerLetter"/>
      <w:lvlText w:val="%5."/>
      <w:lvlJc w:val="left"/>
      <w:pPr>
        <w:ind w:left="3768" w:hanging="360"/>
      </w:pPr>
    </w:lvl>
    <w:lvl w:ilvl="5" w:tplc="0414001B" w:tentative="1">
      <w:start w:val="1"/>
      <w:numFmt w:val="lowerRoman"/>
      <w:lvlText w:val="%6."/>
      <w:lvlJc w:val="right"/>
      <w:pPr>
        <w:ind w:left="4488" w:hanging="180"/>
      </w:pPr>
    </w:lvl>
    <w:lvl w:ilvl="6" w:tplc="0414000F" w:tentative="1">
      <w:start w:val="1"/>
      <w:numFmt w:val="decimal"/>
      <w:lvlText w:val="%7."/>
      <w:lvlJc w:val="left"/>
      <w:pPr>
        <w:ind w:left="5208" w:hanging="360"/>
      </w:pPr>
    </w:lvl>
    <w:lvl w:ilvl="7" w:tplc="04140019" w:tentative="1">
      <w:start w:val="1"/>
      <w:numFmt w:val="lowerLetter"/>
      <w:lvlText w:val="%8."/>
      <w:lvlJc w:val="left"/>
      <w:pPr>
        <w:ind w:left="5928" w:hanging="360"/>
      </w:pPr>
    </w:lvl>
    <w:lvl w:ilvl="8" w:tplc="0414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5" w15:restartNumberingAfterBreak="0">
    <w:nsid w:val="42AF6ED6"/>
    <w:multiLevelType w:val="multilevel"/>
    <w:tmpl w:val="352C5780"/>
    <w:lvl w:ilvl="0">
      <w:start w:val="1"/>
      <w:numFmt w:val="none"/>
      <w:pStyle w:val="Overskrift1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%2.%3"/>
      <w:lvlJc w:val="left"/>
      <w:pPr>
        <w:tabs>
          <w:tab w:val="num" w:pos="1021"/>
        </w:tabs>
        <w:ind w:left="454" w:hanging="454"/>
      </w:pPr>
      <w:rPr>
        <w:rFonts w:hint="default"/>
      </w:rPr>
    </w:lvl>
    <w:lvl w:ilvl="3">
      <w:start w:val="1"/>
      <w:numFmt w:val="decimal"/>
      <w:pStyle w:val="Overskrift4"/>
      <w:lvlText w:val="%1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2B14D15"/>
    <w:multiLevelType w:val="multilevel"/>
    <w:tmpl w:val="A68CB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5C727F6"/>
    <w:multiLevelType w:val="multilevel"/>
    <w:tmpl w:val="C74890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6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18" w15:restartNumberingAfterBreak="0">
    <w:nsid w:val="48CC0581"/>
    <w:multiLevelType w:val="hybridMultilevel"/>
    <w:tmpl w:val="9798518A"/>
    <w:lvl w:ilvl="0" w:tplc="0414000F">
      <w:start w:val="1"/>
      <w:numFmt w:val="decimal"/>
      <w:lvlText w:val="%1."/>
      <w:lvlJc w:val="left"/>
      <w:pPr>
        <w:ind w:left="836" w:hanging="360"/>
      </w:pPr>
    </w:lvl>
    <w:lvl w:ilvl="1" w:tplc="04140019" w:tentative="1">
      <w:start w:val="1"/>
      <w:numFmt w:val="lowerLetter"/>
      <w:lvlText w:val="%2."/>
      <w:lvlJc w:val="left"/>
      <w:pPr>
        <w:ind w:left="1556" w:hanging="360"/>
      </w:pPr>
    </w:lvl>
    <w:lvl w:ilvl="2" w:tplc="0414001B" w:tentative="1">
      <w:start w:val="1"/>
      <w:numFmt w:val="lowerRoman"/>
      <w:lvlText w:val="%3."/>
      <w:lvlJc w:val="right"/>
      <w:pPr>
        <w:ind w:left="2276" w:hanging="180"/>
      </w:pPr>
    </w:lvl>
    <w:lvl w:ilvl="3" w:tplc="0414000F" w:tentative="1">
      <w:start w:val="1"/>
      <w:numFmt w:val="decimal"/>
      <w:lvlText w:val="%4."/>
      <w:lvlJc w:val="left"/>
      <w:pPr>
        <w:ind w:left="2996" w:hanging="360"/>
      </w:pPr>
    </w:lvl>
    <w:lvl w:ilvl="4" w:tplc="04140019" w:tentative="1">
      <w:start w:val="1"/>
      <w:numFmt w:val="lowerLetter"/>
      <w:lvlText w:val="%5."/>
      <w:lvlJc w:val="left"/>
      <w:pPr>
        <w:ind w:left="3716" w:hanging="360"/>
      </w:pPr>
    </w:lvl>
    <w:lvl w:ilvl="5" w:tplc="0414001B" w:tentative="1">
      <w:start w:val="1"/>
      <w:numFmt w:val="lowerRoman"/>
      <w:lvlText w:val="%6."/>
      <w:lvlJc w:val="right"/>
      <w:pPr>
        <w:ind w:left="4436" w:hanging="180"/>
      </w:pPr>
    </w:lvl>
    <w:lvl w:ilvl="6" w:tplc="0414000F" w:tentative="1">
      <w:start w:val="1"/>
      <w:numFmt w:val="decimal"/>
      <w:lvlText w:val="%7."/>
      <w:lvlJc w:val="left"/>
      <w:pPr>
        <w:ind w:left="5156" w:hanging="360"/>
      </w:pPr>
    </w:lvl>
    <w:lvl w:ilvl="7" w:tplc="04140019" w:tentative="1">
      <w:start w:val="1"/>
      <w:numFmt w:val="lowerLetter"/>
      <w:lvlText w:val="%8."/>
      <w:lvlJc w:val="left"/>
      <w:pPr>
        <w:ind w:left="5876" w:hanging="360"/>
      </w:pPr>
    </w:lvl>
    <w:lvl w:ilvl="8" w:tplc="0414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9" w15:restartNumberingAfterBreak="0">
    <w:nsid w:val="4C0948BC"/>
    <w:multiLevelType w:val="hybridMultilevel"/>
    <w:tmpl w:val="2EC6F0BE"/>
    <w:lvl w:ilvl="0" w:tplc="2F727204">
      <w:start w:val="3"/>
      <w:numFmt w:val="decimal"/>
      <w:lvlText w:val="%1.11"/>
      <w:lvlJc w:val="left"/>
      <w:pPr>
        <w:ind w:left="1352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608" w:hanging="360"/>
      </w:pPr>
    </w:lvl>
    <w:lvl w:ilvl="2" w:tplc="0414001B" w:tentative="1">
      <w:start w:val="1"/>
      <w:numFmt w:val="lowerRoman"/>
      <w:lvlText w:val="%3."/>
      <w:lvlJc w:val="right"/>
      <w:pPr>
        <w:ind w:left="2328" w:hanging="180"/>
      </w:pPr>
    </w:lvl>
    <w:lvl w:ilvl="3" w:tplc="0414000F" w:tentative="1">
      <w:start w:val="1"/>
      <w:numFmt w:val="decimal"/>
      <w:lvlText w:val="%4."/>
      <w:lvlJc w:val="left"/>
      <w:pPr>
        <w:ind w:left="3048" w:hanging="360"/>
      </w:pPr>
    </w:lvl>
    <w:lvl w:ilvl="4" w:tplc="04140019" w:tentative="1">
      <w:start w:val="1"/>
      <w:numFmt w:val="lowerLetter"/>
      <w:lvlText w:val="%5."/>
      <w:lvlJc w:val="left"/>
      <w:pPr>
        <w:ind w:left="3768" w:hanging="360"/>
      </w:pPr>
    </w:lvl>
    <w:lvl w:ilvl="5" w:tplc="0414001B" w:tentative="1">
      <w:start w:val="1"/>
      <w:numFmt w:val="lowerRoman"/>
      <w:lvlText w:val="%6."/>
      <w:lvlJc w:val="right"/>
      <w:pPr>
        <w:ind w:left="4488" w:hanging="180"/>
      </w:pPr>
    </w:lvl>
    <w:lvl w:ilvl="6" w:tplc="0414000F" w:tentative="1">
      <w:start w:val="1"/>
      <w:numFmt w:val="decimal"/>
      <w:lvlText w:val="%7."/>
      <w:lvlJc w:val="left"/>
      <w:pPr>
        <w:ind w:left="5208" w:hanging="360"/>
      </w:pPr>
    </w:lvl>
    <w:lvl w:ilvl="7" w:tplc="04140019" w:tentative="1">
      <w:start w:val="1"/>
      <w:numFmt w:val="lowerLetter"/>
      <w:lvlText w:val="%8."/>
      <w:lvlJc w:val="left"/>
      <w:pPr>
        <w:ind w:left="5928" w:hanging="360"/>
      </w:pPr>
    </w:lvl>
    <w:lvl w:ilvl="8" w:tplc="0414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0" w15:restartNumberingAfterBreak="0">
    <w:nsid w:val="4CC869CF"/>
    <w:multiLevelType w:val="hybridMultilevel"/>
    <w:tmpl w:val="DC82E556"/>
    <w:lvl w:ilvl="0" w:tplc="195C3438">
      <w:start w:val="3"/>
      <w:numFmt w:val="decimal"/>
      <w:lvlText w:val="%1.2.4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048AF"/>
    <w:multiLevelType w:val="multilevel"/>
    <w:tmpl w:val="1550F9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4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22" w15:restartNumberingAfterBreak="0">
    <w:nsid w:val="4D2E2FE3"/>
    <w:multiLevelType w:val="hybridMultilevel"/>
    <w:tmpl w:val="9524F85E"/>
    <w:lvl w:ilvl="0" w:tplc="3572DA5C">
      <w:start w:val="3"/>
      <w:numFmt w:val="decimal"/>
      <w:lvlText w:val="%1.2.6"/>
      <w:lvlJc w:val="left"/>
      <w:pPr>
        <w:ind w:left="132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A7C80"/>
    <w:multiLevelType w:val="multilevel"/>
    <w:tmpl w:val="63F2D52A"/>
    <w:lvl w:ilvl="0">
      <w:start w:val="3"/>
      <w:numFmt w:val="decimal"/>
      <w:lvlText w:val="%1.1.2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0256C35"/>
    <w:multiLevelType w:val="multilevel"/>
    <w:tmpl w:val="2494C0CA"/>
    <w:lvl w:ilvl="0">
      <w:start w:val="3"/>
      <w:numFmt w:val="decimal"/>
      <w:lvlText w:val="%1.1.2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2.2.7"/>
      <w:lvlJc w:val="left"/>
      <w:pPr>
        <w:ind w:left="62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0B56FDC"/>
    <w:multiLevelType w:val="multilevel"/>
    <w:tmpl w:val="1550F95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4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26" w15:restartNumberingAfterBreak="0">
    <w:nsid w:val="51E04341"/>
    <w:multiLevelType w:val="multilevel"/>
    <w:tmpl w:val="60F4E33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1.1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27" w15:restartNumberingAfterBreak="0">
    <w:nsid w:val="52B10C01"/>
    <w:multiLevelType w:val="hybridMultilevel"/>
    <w:tmpl w:val="E54E6A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6036F"/>
    <w:multiLevelType w:val="multilevel"/>
    <w:tmpl w:val="A61E3CB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6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29" w15:restartNumberingAfterBreak="0">
    <w:nsid w:val="55A86455"/>
    <w:multiLevelType w:val="multilevel"/>
    <w:tmpl w:val="1A36E892"/>
    <w:lvl w:ilvl="0">
      <w:start w:val="3"/>
      <w:numFmt w:val="none"/>
      <w:lvlText w:val="a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7B87ADA"/>
    <w:multiLevelType w:val="hybridMultilevel"/>
    <w:tmpl w:val="9C4C8D54"/>
    <w:lvl w:ilvl="0" w:tplc="5810B246">
      <w:start w:val="1"/>
      <w:numFmt w:val="decimal"/>
      <w:lvlText w:val="%1.11"/>
      <w:lvlJc w:val="left"/>
      <w:pPr>
        <w:ind w:left="131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17B73"/>
    <w:multiLevelType w:val="hybridMultilevel"/>
    <w:tmpl w:val="CB1C781E"/>
    <w:lvl w:ilvl="0" w:tplc="7D4414D0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5B300B7E"/>
    <w:multiLevelType w:val="multilevel"/>
    <w:tmpl w:val="DB1C7EB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7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33" w15:restartNumberingAfterBreak="0">
    <w:nsid w:val="5F656211"/>
    <w:multiLevelType w:val="hybridMultilevel"/>
    <w:tmpl w:val="D63662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591B"/>
    <w:multiLevelType w:val="multilevel"/>
    <w:tmpl w:val="4604879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35" w15:restartNumberingAfterBreak="0">
    <w:nsid w:val="60F27087"/>
    <w:multiLevelType w:val="hybridMultilevel"/>
    <w:tmpl w:val="8D80D2EC"/>
    <w:lvl w:ilvl="0" w:tplc="041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6" w15:restartNumberingAfterBreak="0">
    <w:nsid w:val="64653197"/>
    <w:multiLevelType w:val="multilevel"/>
    <w:tmpl w:val="EB269F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5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37" w15:restartNumberingAfterBreak="0">
    <w:nsid w:val="666D29A4"/>
    <w:multiLevelType w:val="multilevel"/>
    <w:tmpl w:val="562C3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6CD164F"/>
    <w:multiLevelType w:val="hybridMultilevel"/>
    <w:tmpl w:val="D36A3F82"/>
    <w:lvl w:ilvl="0" w:tplc="BA249CD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3F1F74"/>
    <w:multiLevelType w:val="hybridMultilevel"/>
    <w:tmpl w:val="CE529FA0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8A547A5"/>
    <w:multiLevelType w:val="hybridMultilevel"/>
    <w:tmpl w:val="B26E97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16245"/>
    <w:multiLevelType w:val="multilevel"/>
    <w:tmpl w:val="D41E0F9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3"/>
      <w:numFmt w:val="decimal"/>
      <w:lvlText w:val="%3.2.7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42" w15:restartNumberingAfterBreak="0">
    <w:nsid w:val="76EC0B82"/>
    <w:multiLevelType w:val="hybridMultilevel"/>
    <w:tmpl w:val="298E8F2C"/>
    <w:lvl w:ilvl="0" w:tplc="37BA4A54">
      <w:start w:val="3"/>
      <w:numFmt w:val="decimal"/>
      <w:lvlText w:val="%1.2.6"/>
      <w:lvlJc w:val="left"/>
      <w:pPr>
        <w:ind w:left="1948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F5C15"/>
    <w:multiLevelType w:val="hybridMultilevel"/>
    <w:tmpl w:val="910E3A8A"/>
    <w:lvl w:ilvl="0" w:tplc="CD023FC0">
      <w:start w:val="3"/>
      <w:numFmt w:val="decimal"/>
      <w:lvlText w:val="%1.2.4"/>
      <w:lvlJc w:val="left"/>
      <w:pPr>
        <w:ind w:left="13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13675"/>
    <w:multiLevelType w:val="multilevel"/>
    <w:tmpl w:val="63F2D52A"/>
    <w:lvl w:ilvl="0">
      <w:start w:val="3"/>
      <w:numFmt w:val="decimal"/>
      <w:lvlText w:val="%1.1.2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D68599A"/>
    <w:multiLevelType w:val="hybridMultilevel"/>
    <w:tmpl w:val="5D028B46"/>
    <w:lvl w:ilvl="0" w:tplc="0414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6" w15:restartNumberingAfterBreak="0">
    <w:nsid w:val="7FF7743C"/>
    <w:multiLevelType w:val="hybridMultilevel"/>
    <w:tmpl w:val="48205B48"/>
    <w:lvl w:ilvl="0" w:tplc="F88A4A3C">
      <w:start w:val="1"/>
      <w:numFmt w:val="lowerLetter"/>
      <w:lvlText w:val="%1)"/>
      <w:lvlJc w:val="left"/>
      <w:pPr>
        <w:ind w:left="50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220" w:hanging="360"/>
      </w:pPr>
    </w:lvl>
    <w:lvl w:ilvl="2" w:tplc="0414001B" w:tentative="1">
      <w:start w:val="1"/>
      <w:numFmt w:val="lowerRoman"/>
      <w:lvlText w:val="%3."/>
      <w:lvlJc w:val="right"/>
      <w:pPr>
        <w:ind w:left="1940" w:hanging="180"/>
      </w:pPr>
    </w:lvl>
    <w:lvl w:ilvl="3" w:tplc="0414000F" w:tentative="1">
      <w:start w:val="1"/>
      <w:numFmt w:val="decimal"/>
      <w:lvlText w:val="%4."/>
      <w:lvlJc w:val="left"/>
      <w:pPr>
        <w:ind w:left="2660" w:hanging="360"/>
      </w:pPr>
    </w:lvl>
    <w:lvl w:ilvl="4" w:tplc="04140019" w:tentative="1">
      <w:start w:val="1"/>
      <w:numFmt w:val="lowerLetter"/>
      <w:lvlText w:val="%5."/>
      <w:lvlJc w:val="left"/>
      <w:pPr>
        <w:ind w:left="3380" w:hanging="360"/>
      </w:pPr>
    </w:lvl>
    <w:lvl w:ilvl="5" w:tplc="0414001B" w:tentative="1">
      <w:start w:val="1"/>
      <w:numFmt w:val="lowerRoman"/>
      <w:lvlText w:val="%6."/>
      <w:lvlJc w:val="right"/>
      <w:pPr>
        <w:ind w:left="4100" w:hanging="180"/>
      </w:pPr>
    </w:lvl>
    <w:lvl w:ilvl="6" w:tplc="0414000F" w:tentative="1">
      <w:start w:val="1"/>
      <w:numFmt w:val="decimal"/>
      <w:lvlText w:val="%7."/>
      <w:lvlJc w:val="left"/>
      <w:pPr>
        <w:ind w:left="4820" w:hanging="360"/>
      </w:pPr>
    </w:lvl>
    <w:lvl w:ilvl="7" w:tplc="04140019" w:tentative="1">
      <w:start w:val="1"/>
      <w:numFmt w:val="lowerLetter"/>
      <w:lvlText w:val="%8."/>
      <w:lvlJc w:val="left"/>
      <w:pPr>
        <w:ind w:left="5540" w:hanging="360"/>
      </w:pPr>
    </w:lvl>
    <w:lvl w:ilvl="8" w:tplc="0414001B" w:tentative="1">
      <w:start w:val="1"/>
      <w:numFmt w:val="lowerRoman"/>
      <w:lvlText w:val="%9."/>
      <w:lvlJc w:val="right"/>
      <w:pPr>
        <w:ind w:left="6260" w:hanging="180"/>
      </w:pPr>
    </w:lvl>
  </w:abstractNum>
  <w:num w:numId="1" w16cid:durableId="1029137274">
    <w:abstractNumId w:val="15"/>
  </w:num>
  <w:num w:numId="2" w16cid:durableId="1479566624">
    <w:abstractNumId w:val="38"/>
  </w:num>
  <w:num w:numId="3" w16cid:durableId="1151288971">
    <w:abstractNumId w:val="16"/>
  </w:num>
  <w:num w:numId="4" w16cid:durableId="593636027">
    <w:abstractNumId w:val="13"/>
  </w:num>
  <w:num w:numId="5" w16cid:durableId="131558386">
    <w:abstractNumId w:val="35"/>
  </w:num>
  <w:num w:numId="6" w16cid:durableId="1687561973">
    <w:abstractNumId w:val="45"/>
  </w:num>
  <w:num w:numId="7" w16cid:durableId="679429506">
    <w:abstractNumId w:val="31"/>
  </w:num>
  <w:num w:numId="8" w16cid:durableId="2094349920">
    <w:abstractNumId w:val="2"/>
  </w:num>
  <w:num w:numId="9" w16cid:durableId="647055221">
    <w:abstractNumId w:val="18"/>
  </w:num>
  <w:num w:numId="10" w16cid:durableId="1845317034">
    <w:abstractNumId w:val="30"/>
  </w:num>
  <w:num w:numId="11" w16cid:durableId="1676377324">
    <w:abstractNumId w:val="7"/>
  </w:num>
  <w:num w:numId="12" w16cid:durableId="1178276668">
    <w:abstractNumId w:val="19"/>
  </w:num>
  <w:num w:numId="13" w16cid:durableId="175389865">
    <w:abstractNumId w:val="6"/>
  </w:num>
  <w:num w:numId="14" w16cid:durableId="274138998">
    <w:abstractNumId w:val="14"/>
  </w:num>
  <w:num w:numId="15" w16cid:durableId="69885214">
    <w:abstractNumId w:val="24"/>
  </w:num>
  <w:num w:numId="16" w16cid:durableId="453408079">
    <w:abstractNumId w:val="23"/>
  </w:num>
  <w:num w:numId="17" w16cid:durableId="1527403767">
    <w:abstractNumId w:val="29"/>
  </w:num>
  <w:num w:numId="18" w16cid:durableId="1337001642">
    <w:abstractNumId w:val="0"/>
  </w:num>
  <w:num w:numId="19" w16cid:durableId="1173178849">
    <w:abstractNumId w:val="12"/>
  </w:num>
  <w:num w:numId="20" w16cid:durableId="1013336816">
    <w:abstractNumId w:val="44"/>
  </w:num>
  <w:num w:numId="21" w16cid:durableId="1831477427">
    <w:abstractNumId w:val="46"/>
  </w:num>
  <w:num w:numId="22" w16cid:durableId="1196583043">
    <w:abstractNumId w:val="39"/>
  </w:num>
  <w:num w:numId="23" w16cid:durableId="1002004136">
    <w:abstractNumId w:val="8"/>
  </w:num>
  <w:num w:numId="24" w16cid:durableId="679509094">
    <w:abstractNumId w:val="9"/>
  </w:num>
  <w:num w:numId="25" w16cid:durableId="315183958">
    <w:abstractNumId w:val="34"/>
  </w:num>
  <w:num w:numId="26" w16cid:durableId="101072343">
    <w:abstractNumId w:val="26"/>
  </w:num>
  <w:num w:numId="27" w16cid:durableId="795678687">
    <w:abstractNumId w:val="3"/>
  </w:num>
  <w:num w:numId="28" w16cid:durableId="406195895">
    <w:abstractNumId w:val="4"/>
  </w:num>
  <w:num w:numId="29" w16cid:durableId="2095859825">
    <w:abstractNumId w:val="5"/>
  </w:num>
  <w:num w:numId="30" w16cid:durableId="1390373849">
    <w:abstractNumId w:val="20"/>
  </w:num>
  <w:num w:numId="31" w16cid:durableId="2145659622">
    <w:abstractNumId w:val="43"/>
  </w:num>
  <w:num w:numId="32" w16cid:durableId="1307858111">
    <w:abstractNumId w:val="25"/>
  </w:num>
  <w:num w:numId="33" w16cid:durableId="833841565">
    <w:abstractNumId w:val="36"/>
  </w:num>
  <w:num w:numId="34" w16cid:durableId="448670868">
    <w:abstractNumId w:val="10"/>
  </w:num>
  <w:num w:numId="35" w16cid:durableId="1246762116">
    <w:abstractNumId w:val="21"/>
  </w:num>
  <w:num w:numId="36" w16cid:durableId="1260060886">
    <w:abstractNumId w:val="1"/>
  </w:num>
  <w:num w:numId="37" w16cid:durableId="103889130">
    <w:abstractNumId w:val="28"/>
  </w:num>
  <w:num w:numId="38" w16cid:durableId="557789147">
    <w:abstractNumId w:val="17"/>
  </w:num>
  <w:num w:numId="39" w16cid:durableId="1104836950">
    <w:abstractNumId w:val="22"/>
  </w:num>
  <w:num w:numId="40" w16cid:durableId="320740055">
    <w:abstractNumId w:val="42"/>
  </w:num>
  <w:num w:numId="41" w16cid:durableId="1469739264">
    <w:abstractNumId w:val="41"/>
  </w:num>
  <w:num w:numId="42" w16cid:durableId="1254821722">
    <w:abstractNumId w:val="32"/>
  </w:num>
  <w:num w:numId="43" w16cid:durableId="162549871">
    <w:abstractNumId w:val="11"/>
  </w:num>
  <w:num w:numId="44" w16cid:durableId="886142935">
    <w:abstractNumId w:val="27"/>
  </w:num>
  <w:num w:numId="45" w16cid:durableId="1416366764">
    <w:abstractNumId w:val="40"/>
  </w:num>
  <w:num w:numId="46" w16cid:durableId="193613945">
    <w:abstractNumId w:val="33"/>
  </w:num>
  <w:num w:numId="47" w16cid:durableId="9787302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5BD"/>
    <w:rsid w:val="0000428D"/>
    <w:rsid w:val="00015E8A"/>
    <w:rsid w:val="00027826"/>
    <w:rsid w:val="0003549E"/>
    <w:rsid w:val="000528FC"/>
    <w:rsid w:val="00054F40"/>
    <w:rsid w:val="0006051A"/>
    <w:rsid w:val="00073B99"/>
    <w:rsid w:val="00073C3E"/>
    <w:rsid w:val="000753CE"/>
    <w:rsid w:val="00075509"/>
    <w:rsid w:val="00086CCE"/>
    <w:rsid w:val="000924C6"/>
    <w:rsid w:val="000B4FA9"/>
    <w:rsid w:val="000C7A4B"/>
    <w:rsid w:val="000D2689"/>
    <w:rsid w:val="000D5ED8"/>
    <w:rsid w:val="000D6462"/>
    <w:rsid w:val="000E7E35"/>
    <w:rsid w:val="000F1E2F"/>
    <w:rsid w:val="000F7220"/>
    <w:rsid w:val="001120A0"/>
    <w:rsid w:val="001251F1"/>
    <w:rsid w:val="00136B66"/>
    <w:rsid w:val="00140753"/>
    <w:rsid w:val="00140F36"/>
    <w:rsid w:val="00141CE8"/>
    <w:rsid w:val="00144740"/>
    <w:rsid w:val="001523A5"/>
    <w:rsid w:val="00152EBC"/>
    <w:rsid w:val="00157112"/>
    <w:rsid w:val="00160C63"/>
    <w:rsid w:val="00161B60"/>
    <w:rsid w:val="00167C1C"/>
    <w:rsid w:val="00175BD2"/>
    <w:rsid w:val="00180334"/>
    <w:rsid w:val="00180E6D"/>
    <w:rsid w:val="001A2E76"/>
    <w:rsid w:val="001B6744"/>
    <w:rsid w:val="001D0B0E"/>
    <w:rsid w:val="001D45BD"/>
    <w:rsid w:val="001E20BC"/>
    <w:rsid w:val="001E4716"/>
    <w:rsid w:val="001E5A78"/>
    <w:rsid w:val="001E6C61"/>
    <w:rsid w:val="002007AF"/>
    <w:rsid w:val="002035B2"/>
    <w:rsid w:val="00203E8B"/>
    <w:rsid w:val="0022492E"/>
    <w:rsid w:val="002353BB"/>
    <w:rsid w:val="00242FE8"/>
    <w:rsid w:val="00244E9D"/>
    <w:rsid w:val="00246401"/>
    <w:rsid w:val="00251340"/>
    <w:rsid w:val="00251795"/>
    <w:rsid w:val="00257098"/>
    <w:rsid w:val="00266C63"/>
    <w:rsid w:val="00270D47"/>
    <w:rsid w:val="00271DB7"/>
    <w:rsid w:val="00297AE0"/>
    <w:rsid w:val="00297E45"/>
    <w:rsid w:val="002A3DDE"/>
    <w:rsid w:val="002A6A3A"/>
    <w:rsid w:val="002B3BB3"/>
    <w:rsid w:val="002B7010"/>
    <w:rsid w:val="002C4535"/>
    <w:rsid w:val="002C7265"/>
    <w:rsid w:val="002D7954"/>
    <w:rsid w:val="002F3972"/>
    <w:rsid w:val="002F4666"/>
    <w:rsid w:val="002F7970"/>
    <w:rsid w:val="0030309A"/>
    <w:rsid w:val="00307703"/>
    <w:rsid w:val="0031397F"/>
    <w:rsid w:val="00325551"/>
    <w:rsid w:val="00327163"/>
    <w:rsid w:val="003313F0"/>
    <w:rsid w:val="003354F1"/>
    <w:rsid w:val="00346379"/>
    <w:rsid w:val="00350848"/>
    <w:rsid w:val="00363570"/>
    <w:rsid w:val="00372F85"/>
    <w:rsid w:val="00375CA6"/>
    <w:rsid w:val="00381CC3"/>
    <w:rsid w:val="003906A1"/>
    <w:rsid w:val="003A0DB4"/>
    <w:rsid w:val="003A79E8"/>
    <w:rsid w:val="003C1AE4"/>
    <w:rsid w:val="003D6FEC"/>
    <w:rsid w:val="003D7CE4"/>
    <w:rsid w:val="003F4046"/>
    <w:rsid w:val="003F652F"/>
    <w:rsid w:val="003F739F"/>
    <w:rsid w:val="00401B8D"/>
    <w:rsid w:val="004153CC"/>
    <w:rsid w:val="00444578"/>
    <w:rsid w:val="004478E7"/>
    <w:rsid w:val="00461F8D"/>
    <w:rsid w:val="0047202E"/>
    <w:rsid w:val="0048336D"/>
    <w:rsid w:val="00491259"/>
    <w:rsid w:val="00497FB3"/>
    <w:rsid w:val="004A1D56"/>
    <w:rsid w:val="004D0C36"/>
    <w:rsid w:val="004E054D"/>
    <w:rsid w:val="004E3DD6"/>
    <w:rsid w:val="004E596C"/>
    <w:rsid w:val="00501FFE"/>
    <w:rsid w:val="00507127"/>
    <w:rsid w:val="00525E72"/>
    <w:rsid w:val="00536D59"/>
    <w:rsid w:val="0054545C"/>
    <w:rsid w:val="005522C0"/>
    <w:rsid w:val="00557A3F"/>
    <w:rsid w:val="00564BDB"/>
    <w:rsid w:val="005801A0"/>
    <w:rsid w:val="0058333D"/>
    <w:rsid w:val="00587A5B"/>
    <w:rsid w:val="00590A11"/>
    <w:rsid w:val="00596034"/>
    <w:rsid w:val="005A0CFE"/>
    <w:rsid w:val="005C0C8C"/>
    <w:rsid w:val="005C2E5B"/>
    <w:rsid w:val="005C4171"/>
    <w:rsid w:val="005D5DD5"/>
    <w:rsid w:val="005E7197"/>
    <w:rsid w:val="005F067C"/>
    <w:rsid w:val="005F4B0D"/>
    <w:rsid w:val="005F5484"/>
    <w:rsid w:val="006000F2"/>
    <w:rsid w:val="006047FC"/>
    <w:rsid w:val="0060536E"/>
    <w:rsid w:val="00635C40"/>
    <w:rsid w:val="00641C80"/>
    <w:rsid w:val="00644E88"/>
    <w:rsid w:val="00676A6C"/>
    <w:rsid w:val="00680321"/>
    <w:rsid w:val="00687389"/>
    <w:rsid w:val="00690EFA"/>
    <w:rsid w:val="00697BE2"/>
    <w:rsid w:val="006A4894"/>
    <w:rsid w:val="006A4E55"/>
    <w:rsid w:val="006C1FA4"/>
    <w:rsid w:val="006D1774"/>
    <w:rsid w:val="006D1D7D"/>
    <w:rsid w:val="00700BDA"/>
    <w:rsid w:val="00707D86"/>
    <w:rsid w:val="00711E97"/>
    <w:rsid w:val="007141F4"/>
    <w:rsid w:val="0073091A"/>
    <w:rsid w:val="007312F6"/>
    <w:rsid w:val="007320CD"/>
    <w:rsid w:val="00737462"/>
    <w:rsid w:val="00744ABE"/>
    <w:rsid w:val="00764477"/>
    <w:rsid w:val="007776C3"/>
    <w:rsid w:val="00787696"/>
    <w:rsid w:val="007A74BD"/>
    <w:rsid w:val="007B1713"/>
    <w:rsid w:val="007B56A6"/>
    <w:rsid w:val="007C2076"/>
    <w:rsid w:val="007C556B"/>
    <w:rsid w:val="007E2D3A"/>
    <w:rsid w:val="007E6512"/>
    <w:rsid w:val="007F05C1"/>
    <w:rsid w:val="007F0D0F"/>
    <w:rsid w:val="007F3B40"/>
    <w:rsid w:val="00800486"/>
    <w:rsid w:val="00807868"/>
    <w:rsid w:val="00833C93"/>
    <w:rsid w:val="00836624"/>
    <w:rsid w:val="00850C50"/>
    <w:rsid w:val="008519BD"/>
    <w:rsid w:val="008718EC"/>
    <w:rsid w:val="00874CEE"/>
    <w:rsid w:val="00884904"/>
    <w:rsid w:val="008A5713"/>
    <w:rsid w:val="008B332D"/>
    <w:rsid w:val="008B50E6"/>
    <w:rsid w:val="008B565B"/>
    <w:rsid w:val="008B7352"/>
    <w:rsid w:val="008C0015"/>
    <w:rsid w:val="008D0B8A"/>
    <w:rsid w:val="008D1472"/>
    <w:rsid w:val="008D3AB5"/>
    <w:rsid w:val="008E48FB"/>
    <w:rsid w:val="008E4DD7"/>
    <w:rsid w:val="008F294A"/>
    <w:rsid w:val="008F6DEE"/>
    <w:rsid w:val="00904745"/>
    <w:rsid w:val="00912901"/>
    <w:rsid w:val="009257EF"/>
    <w:rsid w:val="00927D81"/>
    <w:rsid w:val="0093476C"/>
    <w:rsid w:val="009379EE"/>
    <w:rsid w:val="00944EBC"/>
    <w:rsid w:val="00953C75"/>
    <w:rsid w:val="009704AB"/>
    <w:rsid w:val="00972045"/>
    <w:rsid w:val="00975B48"/>
    <w:rsid w:val="00977AAC"/>
    <w:rsid w:val="009805AD"/>
    <w:rsid w:val="00981A03"/>
    <w:rsid w:val="00991E27"/>
    <w:rsid w:val="00995977"/>
    <w:rsid w:val="009A0B3B"/>
    <w:rsid w:val="009A435C"/>
    <w:rsid w:val="009B3ED4"/>
    <w:rsid w:val="009C2B9D"/>
    <w:rsid w:val="009D1EB0"/>
    <w:rsid w:val="009D2100"/>
    <w:rsid w:val="009D2370"/>
    <w:rsid w:val="00A0059B"/>
    <w:rsid w:val="00A0082E"/>
    <w:rsid w:val="00A21CFD"/>
    <w:rsid w:val="00A3644B"/>
    <w:rsid w:val="00A44719"/>
    <w:rsid w:val="00A605E5"/>
    <w:rsid w:val="00A618BA"/>
    <w:rsid w:val="00A62B5F"/>
    <w:rsid w:val="00A668BD"/>
    <w:rsid w:val="00A66A40"/>
    <w:rsid w:val="00A81B4A"/>
    <w:rsid w:val="00A83B34"/>
    <w:rsid w:val="00A8435E"/>
    <w:rsid w:val="00A86DC1"/>
    <w:rsid w:val="00AA311B"/>
    <w:rsid w:val="00AB577D"/>
    <w:rsid w:val="00AD1581"/>
    <w:rsid w:val="00AD6867"/>
    <w:rsid w:val="00AE71E6"/>
    <w:rsid w:val="00AF3386"/>
    <w:rsid w:val="00B0000A"/>
    <w:rsid w:val="00B0041F"/>
    <w:rsid w:val="00B13C1E"/>
    <w:rsid w:val="00B26A62"/>
    <w:rsid w:val="00B32331"/>
    <w:rsid w:val="00B35980"/>
    <w:rsid w:val="00B47519"/>
    <w:rsid w:val="00B64329"/>
    <w:rsid w:val="00B663F6"/>
    <w:rsid w:val="00B80B6E"/>
    <w:rsid w:val="00B924FA"/>
    <w:rsid w:val="00BA73EC"/>
    <w:rsid w:val="00BB165E"/>
    <w:rsid w:val="00BC421B"/>
    <w:rsid w:val="00BC7F1B"/>
    <w:rsid w:val="00BD3FC3"/>
    <w:rsid w:val="00BE3E29"/>
    <w:rsid w:val="00BE708A"/>
    <w:rsid w:val="00C0372E"/>
    <w:rsid w:val="00C1227E"/>
    <w:rsid w:val="00C14E52"/>
    <w:rsid w:val="00C168BA"/>
    <w:rsid w:val="00C2382D"/>
    <w:rsid w:val="00C23C3B"/>
    <w:rsid w:val="00C24739"/>
    <w:rsid w:val="00C33BE3"/>
    <w:rsid w:val="00C61382"/>
    <w:rsid w:val="00C74686"/>
    <w:rsid w:val="00C77C46"/>
    <w:rsid w:val="00CA0727"/>
    <w:rsid w:val="00CA51F8"/>
    <w:rsid w:val="00CA6F1D"/>
    <w:rsid w:val="00CB0DFD"/>
    <w:rsid w:val="00CB65ED"/>
    <w:rsid w:val="00CC0862"/>
    <w:rsid w:val="00CD3244"/>
    <w:rsid w:val="00CD3EC1"/>
    <w:rsid w:val="00CD7B1D"/>
    <w:rsid w:val="00CE5D0D"/>
    <w:rsid w:val="00D012B4"/>
    <w:rsid w:val="00D0260E"/>
    <w:rsid w:val="00D07E1C"/>
    <w:rsid w:val="00D11AA7"/>
    <w:rsid w:val="00D16A28"/>
    <w:rsid w:val="00D2241B"/>
    <w:rsid w:val="00D23B99"/>
    <w:rsid w:val="00D411BA"/>
    <w:rsid w:val="00D41807"/>
    <w:rsid w:val="00D4297B"/>
    <w:rsid w:val="00D50B2F"/>
    <w:rsid w:val="00D543A7"/>
    <w:rsid w:val="00D54F1B"/>
    <w:rsid w:val="00D61D33"/>
    <w:rsid w:val="00D8151F"/>
    <w:rsid w:val="00D846EA"/>
    <w:rsid w:val="00D84DE8"/>
    <w:rsid w:val="00D87C13"/>
    <w:rsid w:val="00DA2F16"/>
    <w:rsid w:val="00DB3850"/>
    <w:rsid w:val="00DB4367"/>
    <w:rsid w:val="00DE27F9"/>
    <w:rsid w:val="00DE562B"/>
    <w:rsid w:val="00DE6F0D"/>
    <w:rsid w:val="00DE7C1F"/>
    <w:rsid w:val="00E0247E"/>
    <w:rsid w:val="00E0563A"/>
    <w:rsid w:val="00E06DD0"/>
    <w:rsid w:val="00E113C1"/>
    <w:rsid w:val="00E168E5"/>
    <w:rsid w:val="00E16A23"/>
    <w:rsid w:val="00E238F4"/>
    <w:rsid w:val="00E3291D"/>
    <w:rsid w:val="00E335F2"/>
    <w:rsid w:val="00E3683C"/>
    <w:rsid w:val="00E67ABA"/>
    <w:rsid w:val="00E752A5"/>
    <w:rsid w:val="00E820E4"/>
    <w:rsid w:val="00EA7410"/>
    <w:rsid w:val="00EB2D79"/>
    <w:rsid w:val="00EB7980"/>
    <w:rsid w:val="00EC1C82"/>
    <w:rsid w:val="00EC29C2"/>
    <w:rsid w:val="00EC39ED"/>
    <w:rsid w:val="00EC4E5F"/>
    <w:rsid w:val="00ED0DD9"/>
    <w:rsid w:val="00EE02B7"/>
    <w:rsid w:val="00EE4558"/>
    <w:rsid w:val="00EF1205"/>
    <w:rsid w:val="00F02852"/>
    <w:rsid w:val="00F07B99"/>
    <w:rsid w:val="00F14909"/>
    <w:rsid w:val="00F154C4"/>
    <w:rsid w:val="00F16CA5"/>
    <w:rsid w:val="00F17E9F"/>
    <w:rsid w:val="00F24217"/>
    <w:rsid w:val="00F30005"/>
    <w:rsid w:val="00F36B74"/>
    <w:rsid w:val="00F41633"/>
    <w:rsid w:val="00F41C4F"/>
    <w:rsid w:val="00F41E25"/>
    <w:rsid w:val="00F44B6D"/>
    <w:rsid w:val="00F44C89"/>
    <w:rsid w:val="00F45EE5"/>
    <w:rsid w:val="00F6635B"/>
    <w:rsid w:val="00F74966"/>
    <w:rsid w:val="00F764BB"/>
    <w:rsid w:val="00F77DF4"/>
    <w:rsid w:val="00F8277D"/>
    <w:rsid w:val="00F83308"/>
    <w:rsid w:val="00F87A91"/>
    <w:rsid w:val="00F87CC3"/>
    <w:rsid w:val="00F94117"/>
    <w:rsid w:val="00F948BD"/>
    <w:rsid w:val="00F959C9"/>
    <w:rsid w:val="00F9715F"/>
    <w:rsid w:val="00FB3D9F"/>
    <w:rsid w:val="00FC4975"/>
    <w:rsid w:val="00FC550D"/>
    <w:rsid w:val="00FD1EF3"/>
    <w:rsid w:val="00FD5972"/>
    <w:rsid w:val="00FF5269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A5A8B"/>
  <w15:chartTrackingRefBased/>
  <w15:docId w15:val="{595F5C94-AC1D-4A52-9AFF-9B7D2C9DA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C2B9D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 w:cs="Times New Roman"/>
      <w:b/>
      <w:bCs/>
      <w:sz w:val="36"/>
      <w:szCs w:val="24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C2B9D"/>
    <w:pPr>
      <w:keepNext/>
      <w:numPr>
        <w:ilvl w:val="1"/>
        <w:numId w:val="1"/>
      </w:numPr>
      <w:spacing w:after="0" w:line="240" w:lineRule="auto"/>
      <w:outlineLvl w:val="1"/>
    </w:pPr>
    <w:rPr>
      <w:rFonts w:ascii="Arial" w:eastAsia="Times New Roman" w:hAnsi="Arial" w:cs="Times New Roman"/>
      <w:sz w:val="32"/>
      <w:szCs w:val="24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C2B9D"/>
    <w:pPr>
      <w:keepNext/>
      <w:numPr>
        <w:ilvl w:val="2"/>
        <w:numId w:val="1"/>
      </w:numPr>
      <w:spacing w:after="0" w:line="240" w:lineRule="auto"/>
      <w:outlineLvl w:val="2"/>
    </w:pPr>
    <w:rPr>
      <w:rFonts w:ascii="Arial" w:eastAsia="Times New Roman" w:hAnsi="Arial" w:cs="Times New Roman"/>
      <w:sz w:val="28"/>
      <w:szCs w:val="24"/>
      <w:lang w:eastAsia="nb-NO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9C2B9D"/>
    <w:pPr>
      <w:keepNext/>
      <w:numPr>
        <w:ilvl w:val="3"/>
        <w:numId w:val="1"/>
      </w:numPr>
      <w:spacing w:after="0" w:line="240" w:lineRule="auto"/>
      <w:outlineLvl w:val="3"/>
    </w:pPr>
    <w:rPr>
      <w:rFonts w:ascii="Arial" w:eastAsia="Times New Roman" w:hAnsi="Arial" w:cs="Times New Roman"/>
      <w:b/>
      <w:bCs/>
      <w:szCs w:val="24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9C2B9D"/>
    <w:pPr>
      <w:keepNext/>
      <w:widowControl w:val="0"/>
      <w:numPr>
        <w:ilvl w:val="4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autoSpaceDE w:val="0"/>
      <w:autoSpaceDN w:val="0"/>
      <w:adjustRightInd w:val="0"/>
      <w:spacing w:after="0" w:line="240" w:lineRule="auto"/>
      <w:outlineLvl w:val="4"/>
    </w:pPr>
    <w:rPr>
      <w:rFonts w:ascii="Arial" w:eastAsia="Times New Roman" w:hAnsi="Arial" w:cs="Arial"/>
      <w:szCs w:val="20"/>
      <w:lang w:eastAsia="nb-NO"/>
    </w:rPr>
  </w:style>
  <w:style w:type="paragraph" w:styleId="Overskrift6">
    <w:name w:val="heading 6"/>
    <w:basedOn w:val="Normal"/>
    <w:next w:val="Normal"/>
    <w:link w:val="Overskrift6Tegn"/>
    <w:qFormat/>
    <w:rsid w:val="009C2B9D"/>
    <w:pPr>
      <w:keepNext/>
      <w:numPr>
        <w:ilvl w:val="5"/>
        <w:numId w:val="1"/>
      </w:numPr>
      <w:tabs>
        <w:tab w:val="left" w:pos="-534"/>
        <w:tab w:val="left" w:pos="0"/>
        <w:tab w:val="left" w:pos="850"/>
        <w:tab w:val="left" w:pos="1275"/>
        <w:tab w:val="left" w:pos="2126"/>
        <w:tab w:val="left" w:pos="2976"/>
        <w:tab w:val="left" w:pos="3826"/>
        <w:tab w:val="left" w:pos="4677"/>
        <w:tab w:val="left" w:pos="5527"/>
        <w:tab w:val="left" w:pos="6378"/>
        <w:tab w:val="left" w:pos="7227"/>
        <w:tab w:val="left" w:pos="8078"/>
        <w:tab w:val="left" w:pos="8929"/>
      </w:tabs>
      <w:spacing w:after="60" w:line="240" w:lineRule="auto"/>
      <w:outlineLvl w:val="5"/>
    </w:pPr>
    <w:rPr>
      <w:rFonts w:ascii="Arial" w:eastAsia="Times New Roman" w:hAnsi="Arial" w:cs="Times New Roman"/>
      <w:b/>
      <w:bCs/>
      <w:sz w:val="28"/>
      <w:szCs w:val="20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9C2B9D"/>
    <w:pPr>
      <w:keepNext/>
      <w:numPr>
        <w:ilvl w:val="6"/>
        <w:numId w:val="1"/>
      </w:numPr>
      <w:spacing w:after="0" w:line="240" w:lineRule="auto"/>
      <w:outlineLvl w:val="6"/>
    </w:pPr>
    <w:rPr>
      <w:rFonts w:ascii="Arial" w:eastAsia="Times New Roman" w:hAnsi="Arial" w:cs="Times New Roman"/>
      <w:b/>
      <w:bCs/>
      <w:sz w:val="32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9C2B9D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Arial" w:eastAsia="Times New Roman" w:hAnsi="Arial" w:cs="Times New Roman"/>
      <w:b/>
      <w:bCs/>
      <w:sz w:val="4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9C2B9D"/>
    <w:pPr>
      <w:keepNext/>
      <w:numPr>
        <w:ilvl w:val="8"/>
        <w:numId w:val="1"/>
      </w:numPr>
      <w:spacing w:after="0" w:line="240" w:lineRule="auto"/>
      <w:jc w:val="center"/>
      <w:outlineLvl w:val="8"/>
    </w:pPr>
    <w:rPr>
      <w:rFonts w:ascii="Arial" w:eastAsia="Times New Roman" w:hAnsi="Arial" w:cs="Times New Roman"/>
      <w:b/>
      <w:bCs/>
      <w:sz w:val="36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BC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BC421B"/>
  </w:style>
  <w:style w:type="paragraph" w:styleId="Bunntekst">
    <w:name w:val="footer"/>
    <w:basedOn w:val="Normal"/>
    <w:link w:val="BunntekstTegn"/>
    <w:uiPriority w:val="99"/>
    <w:unhideWhenUsed/>
    <w:rsid w:val="00BC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C421B"/>
  </w:style>
  <w:style w:type="character" w:customStyle="1" w:styleId="Overskrift1Tegn">
    <w:name w:val="Overskrift 1 Tegn"/>
    <w:basedOn w:val="Standardskriftforavsnitt"/>
    <w:link w:val="Overskrift1"/>
    <w:uiPriority w:val="9"/>
    <w:rsid w:val="009C2B9D"/>
    <w:rPr>
      <w:rFonts w:ascii="Arial" w:eastAsia="Times New Roman" w:hAnsi="Arial" w:cs="Times New Roman"/>
      <w:b/>
      <w:bCs/>
      <w:sz w:val="36"/>
      <w:szCs w:val="24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C2B9D"/>
    <w:rPr>
      <w:rFonts w:ascii="Arial" w:eastAsia="Times New Roman" w:hAnsi="Arial" w:cs="Times New Roman"/>
      <w:sz w:val="32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C2B9D"/>
    <w:rPr>
      <w:rFonts w:ascii="Arial" w:eastAsia="Times New Roman" w:hAnsi="Arial" w:cs="Times New Roman"/>
      <w:sz w:val="28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2B9D"/>
    <w:rPr>
      <w:rFonts w:ascii="Arial" w:eastAsia="Times New Roman" w:hAnsi="Arial" w:cs="Times New Roman"/>
      <w:b/>
      <w:bCs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2B9D"/>
    <w:rPr>
      <w:rFonts w:ascii="Arial" w:eastAsia="Times New Roman" w:hAnsi="Arial" w:cs="Arial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9C2B9D"/>
    <w:rPr>
      <w:rFonts w:ascii="Arial" w:eastAsia="Times New Roman" w:hAnsi="Arial" w:cs="Times New Roman"/>
      <w:b/>
      <w:bCs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2B9D"/>
    <w:rPr>
      <w:rFonts w:ascii="Arial" w:eastAsia="Times New Roman" w:hAnsi="Arial" w:cs="Times New Roman"/>
      <w:b/>
      <w:bCs/>
      <w:sz w:val="32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2B9D"/>
    <w:rPr>
      <w:rFonts w:ascii="Arial" w:eastAsia="Times New Roman" w:hAnsi="Arial" w:cs="Times New Roman"/>
      <w:b/>
      <w:bCs/>
      <w:sz w:val="40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2B9D"/>
    <w:rPr>
      <w:rFonts w:ascii="Arial" w:eastAsia="Times New Roman" w:hAnsi="Arial" w:cs="Times New Roman"/>
      <w:b/>
      <w:bCs/>
      <w:sz w:val="36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34637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E06DD0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06DD0"/>
    <w:rPr>
      <w:rFonts w:ascii="Tahoma" w:eastAsia="Times New Roman" w:hAnsi="Tahoma" w:cs="Tahoma"/>
      <w:sz w:val="16"/>
      <w:szCs w:val="16"/>
      <w:lang w:val="en-US"/>
    </w:rPr>
  </w:style>
  <w:style w:type="character" w:styleId="Sidetall">
    <w:name w:val="page number"/>
    <w:basedOn w:val="Standardskriftforavsnitt"/>
    <w:rsid w:val="00E06DD0"/>
  </w:style>
  <w:style w:type="character" w:customStyle="1" w:styleId="StilRd">
    <w:name w:val="Stil Rød"/>
    <w:rsid w:val="00E06DD0"/>
    <w:rPr>
      <w:color w:val="auto"/>
    </w:rPr>
  </w:style>
  <w:style w:type="paragraph" w:customStyle="1" w:styleId="Default">
    <w:name w:val="Default"/>
    <w:rsid w:val="00E06DD0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</w:rPr>
  </w:style>
  <w:style w:type="paragraph" w:styleId="Ingenmellomrom">
    <w:name w:val="No Spacing"/>
    <w:uiPriority w:val="1"/>
    <w:qFormat/>
    <w:rsid w:val="00E06D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E0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9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DD4DBD-31F4-4FF6-AAF4-A314DF2F8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98F64-E362-48E3-A366-1CDA3995E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EFC592-9E2B-4FC0-A811-9E0A9667FDD9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696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Justad, Per-Henrik</cp:lastModifiedBy>
  <cp:revision>188</cp:revision>
  <dcterms:created xsi:type="dcterms:W3CDTF">2021-08-17T12:17:00Z</dcterms:created>
  <dcterms:modified xsi:type="dcterms:W3CDTF">2026-09-07T14:47:00Z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